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Layout w:type="fixed"/>
        <w:tblLook w:val="04A0" w:firstRow="1" w:lastRow="0" w:firstColumn="1" w:lastColumn="0" w:noHBand="0" w:noVBand="1"/>
      </w:tblPr>
      <w:tblGrid>
        <w:gridCol w:w="1448"/>
        <w:gridCol w:w="101"/>
        <w:gridCol w:w="1134"/>
        <w:gridCol w:w="861"/>
        <w:gridCol w:w="1687"/>
        <w:gridCol w:w="14"/>
        <w:gridCol w:w="567"/>
        <w:gridCol w:w="840"/>
        <w:gridCol w:w="1003"/>
        <w:gridCol w:w="283"/>
        <w:gridCol w:w="426"/>
        <w:gridCol w:w="850"/>
        <w:gridCol w:w="1559"/>
      </w:tblGrid>
      <w:tr w:rsidR="0025197C" w:rsidRPr="00F01D20" w14:paraId="1F7182C5" w14:textId="77777777" w:rsidTr="003A01B0">
        <w:trPr>
          <w:trHeight w:val="285"/>
          <w:jc w:val="center"/>
        </w:trPr>
        <w:tc>
          <w:tcPr>
            <w:tcW w:w="1448" w:type="dxa"/>
            <w:shd w:val="clear" w:color="auto" w:fill="auto"/>
            <w:noWrap/>
            <w:vAlign w:val="center"/>
            <w:hideMark/>
          </w:tcPr>
          <w:tbl>
            <w:tblPr>
              <w:tblW w:w="0" w:type="auto"/>
              <w:tblCellSpacing w:w="0" w:type="dxa"/>
              <w:tblLayout w:type="fixed"/>
              <w:tblCellMar>
                <w:left w:w="0" w:type="dxa"/>
                <w:right w:w="0" w:type="dxa"/>
              </w:tblCellMar>
              <w:tblLook w:val="04A0" w:firstRow="1" w:lastRow="0" w:firstColumn="1" w:lastColumn="0" w:noHBand="0" w:noVBand="1"/>
            </w:tblPr>
            <w:tblGrid>
              <w:gridCol w:w="1240"/>
            </w:tblGrid>
            <w:tr w:rsidR="0025197C" w:rsidRPr="00F01D20" w14:paraId="250DB39E" w14:textId="77777777" w:rsidTr="00CC5BEF">
              <w:trPr>
                <w:trHeight w:val="285"/>
                <w:tblCellSpacing w:w="0" w:type="dxa"/>
              </w:trPr>
              <w:tc>
                <w:tcPr>
                  <w:tcW w:w="1240" w:type="dxa"/>
                  <w:tcBorders>
                    <w:top w:val="nil"/>
                    <w:left w:val="nil"/>
                    <w:bottom w:val="nil"/>
                    <w:right w:val="nil"/>
                  </w:tcBorders>
                  <w:shd w:val="clear" w:color="auto" w:fill="auto"/>
                  <w:noWrap/>
                  <w:vAlign w:val="bottom"/>
                  <w:hideMark/>
                </w:tcPr>
                <w:p w14:paraId="6CFC45C6" w14:textId="349FFF42" w:rsidR="0025197C" w:rsidRPr="00F01D20" w:rsidRDefault="0025197C" w:rsidP="0025197C">
                  <w:pPr>
                    <w:spacing w:after="0" w:line="240" w:lineRule="auto"/>
                    <w:rPr>
                      <w:rFonts w:ascii="Verdana" w:eastAsia="Times New Roman" w:hAnsi="Verdana"/>
                      <w:color w:val="000000"/>
                      <w:lang w:eastAsia="en-GB"/>
                    </w:rPr>
                  </w:pPr>
                </w:p>
              </w:tc>
            </w:tr>
          </w:tbl>
          <w:p w14:paraId="19B08373" w14:textId="1A6D34AC" w:rsidR="0025197C" w:rsidRPr="00F01D20" w:rsidRDefault="0025197C" w:rsidP="0025197C">
            <w:pPr>
              <w:spacing w:after="0" w:line="240" w:lineRule="auto"/>
              <w:rPr>
                <w:rFonts w:eastAsia="Times New Roman"/>
                <w:color w:val="000000"/>
                <w:lang w:eastAsia="en-GB"/>
              </w:rPr>
            </w:pPr>
          </w:p>
        </w:tc>
        <w:tc>
          <w:tcPr>
            <w:tcW w:w="1235" w:type="dxa"/>
            <w:gridSpan w:val="2"/>
            <w:shd w:val="clear" w:color="auto" w:fill="auto"/>
            <w:noWrap/>
            <w:vAlign w:val="center"/>
            <w:hideMark/>
          </w:tcPr>
          <w:p w14:paraId="23AF9E75" w14:textId="2B7CEC76" w:rsidR="0025197C" w:rsidRPr="00F01D20" w:rsidRDefault="0025197C" w:rsidP="0025197C">
            <w:pPr>
              <w:spacing w:after="0" w:line="240" w:lineRule="auto"/>
              <w:rPr>
                <w:rFonts w:ascii="Verdana" w:eastAsia="Times New Roman" w:hAnsi="Verdana"/>
                <w:color w:val="000000"/>
                <w:lang w:eastAsia="en-GB"/>
              </w:rPr>
            </w:pPr>
          </w:p>
        </w:tc>
        <w:tc>
          <w:tcPr>
            <w:tcW w:w="861" w:type="dxa"/>
            <w:shd w:val="clear" w:color="auto" w:fill="auto"/>
            <w:noWrap/>
            <w:vAlign w:val="center"/>
            <w:hideMark/>
          </w:tcPr>
          <w:p w14:paraId="235EB384" w14:textId="48CE74EE" w:rsidR="0025197C" w:rsidRPr="00F01D20" w:rsidRDefault="0025197C" w:rsidP="0025197C">
            <w:pPr>
              <w:spacing w:after="0" w:line="240" w:lineRule="auto"/>
              <w:rPr>
                <w:rFonts w:ascii="Verdana" w:eastAsia="Times New Roman" w:hAnsi="Verdana"/>
                <w:color w:val="000000"/>
                <w:lang w:eastAsia="en-GB"/>
              </w:rPr>
            </w:pPr>
          </w:p>
        </w:tc>
        <w:tc>
          <w:tcPr>
            <w:tcW w:w="2268" w:type="dxa"/>
            <w:gridSpan w:val="3"/>
            <w:shd w:val="clear" w:color="auto" w:fill="auto"/>
            <w:noWrap/>
            <w:vAlign w:val="center"/>
            <w:hideMark/>
          </w:tcPr>
          <w:p w14:paraId="03198D99" w14:textId="0A24142A" w:rsidR="0025197C" w:rsidRPr="00792970" w:rsidRDefault="0025197C" w:rsidP="0025197C">
            <w:pPr>
              <w:spacing w:after="0" w:line="240" w:lineRule="auto"/>
              <w:rPr>
                <w:rFonts w:ascii="Verdana" w:eastAsia="Times New Roman" w:hAnsi="Verdana"/>
                <w:color w:val="000000"/>
                <w:sz w:val="18"/>
                <w:szCs w:val="18"/>
                <w:lang w:eastAsia="en-GB"/>
              </w:rPr>
            </w:pPr>
            <w:r w:rsidRPr="00792970">
              <w:rPr>
                <w:rFonts w:ascii="Arial" w:eastAsia="Times New Roman" w:hAnsi="Arial" w:cs="Arial"/>
                <w:color w:val="000000"/>
                <w:sz w:val="18"/>
                <w:szCs w:val="18"/>
                <w:lang w:eastAsia="en-GB"/>
              </w:rPr>
              <w:t xml:space="preserve">Castle Industrial Estate </w:t>
            </w:r>
          </w:p>
        </w:tc>
        <w:tc>
          <w:tcPr>
            <w:tcW w:w="2126" w:type="dxa"/>
            <w:gridSpan w:val="3"/>
            <w:shd w:val="clear" w:color="auto" w:fill="auto"/>
            <w:noWrap/>
            <w:vAlign w:val="center"/>
            <w:hideMark/>
          </w:tcPr>
          <w:p w14:paraId="0659D45E" w14:textId="77777777" w:rsidR="0025197C" w:rsidRPr="00F01D20" w:rsidRDefault="0025197C" w:rsidP="0025197C">
            <w:pPr>
              <w:spacing w:after="0" w:line="240" w:lineRule="auto"/>
              <w:rPr>
                <w:rFonts w:ascii="Verdana" w:eastAsia="Times New Roman" w:hAnsi="Verdana"/>
                <w:color w:val="000000"/>
                <w:lang w:eastAsia="en-GB"/>
              </w:rPr>
            </w:pPr>
          </w:p>
        </w:tc>
        <w:tc>
          <w:tcPr>
            <w:tcW w:w="426" w:type="dxa"/>
            <w:tcBorders>
              <w:right w:val="single" w:sz="4" w:space="0" w:color="auto"/>
            </w:tcBorders>
            <w:shd w:val="clear" w:color="auto" w:fill="auto"/>
            <w:noWrap/>
            <w:vAlign w:val="center"/>
          </w:tcPr>
          <w:p w14:paraId="3F34CCF4" w14:textId="3E9981DE" w:rsidR="0025197C" w:rsidRPr="00F01D20" w:rsidRDefault="0025197C" w:rsidP="0025197C">
            <w:pPr>
              <w:spacing w:after="0" w:line="240" w:lineRule="auto"/>
              <w:rPr>
                <w:rFonts w:ascii="Verdana" w:eastAsia="Times New Roman" w:hAnsi="Verdana"/>
                <w:color w:val="000000"/>
                <w:lang w:eastAsia="en-GB"/>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7A77CF4" w14:textId="49FEC58C" w:rsidR="0025197C" w:rsidRPr="008438BA" w:rsidRDefault="0025197C" w:rsidP="00792970">
            <w:pPr>
              <w:spacing w:after="0" w:line="240" w:lineRule="auto"/>
              <w:jc w:val="center"/>
              <w:rPr>
                <w:rFonts w:ascii="Arial" w:eastAsia="Times New Roman" w:hAnsi="Arial" w:cs="Arial"/>
                <w:b/>
                <w:bCs/>
                <w:color w:val="000000"/>
                <w:sz w:val="16"/>
                <w:szCs w:val="16"/>
                <w:lang w:eastAsia="en-GB"/>
              </w:rPr>
            </w:pPr>
            <w:r w:rsidRPr="008438BA">
              <w:rPr>
                <w:rFonts w:ascii="Arial" w:eastAsia="Times New Roman" w:hAnsi="Arial" w:cs="Arial"/>
                <w:b/>
                <w:bCs/>
                <w:color w:val="000000"/>
                <w:sz w:val="16"/>
                <w:szCs w:val="16"/>
                <w:lang w:eastAsia="en-GB"/>
              </w:rPr>
              <w:t>Office Use only</w:t>
            </w:r>
          </w:p>
        </w:tc>
      </w:tr>
      <w:tr w:rsidR="0025197C" w:rsidRPr="00F01D20" w14:paraId="247C9E98" w14:textId="77777777" w:rsidTr="003A01B0">
        <w:trPr>
          <w:trHeight w:val="80"/>
          <w:jc w:val="center"/>
        </w:trPr>
        <w:tc>
          <w:tcPr>
            <w:tcW w:w="1448" w:type="dxa"/>
            <w:shd w:val="clear" w:color="auto" w:fill="auto"/>
            <w:noWrap/>
            <w:vAlign w:val="center"/>
            <w:hideMark/>
          </w:tcPr>
          <w:p w14:paraId="60B28925" w14:textId="0D06FCA0" w:rsidR="0025197C" w:rsidRPr="00F01D20" w:rsidRDefault="0025197C" w:rsidP="0025197C">
            <w:pPr>
              <w:spacing w:after="0" w:line="240" w:lineRule="auto"/>
              <w:rPr>
                <w:rFonts w:ascii="Verdana" w:eastAsia="Times New Roman" w:hAnsi="Verdana"/>
                <w:color w:val="000000"/>
                <w:lang w:eastAsia="en-GB"/>
              </w:rPr>
            </w:pPr>
          </w:p>
        </w:tc>
        <w:tc>
          <w:tcPr>
            <w:tcW w:w="1235" w:type="dxa"/>
            <w:gridSpan w:val="2"/>
            <w:shd w:val="clear" w:color="auto" w:fill="auto"/>
            <w:noWrap/>
            <w:vAlign w:val="center"/>
            <w:hideMark/>
          </w:tcPr>
          <w:p w14:paraId="3C443884" w14:textId="2EA44D14" w:rsidR="0025197C" w:rsidRPr="00F01D20" w:rsidRDefault="00E10813" w:rsidP="0025197C">
            <w:pPr>
              <w:spacing w:after="0" w:line="240" w:lineRule="auto"/>
              <w:rPr>
                <w:rFonts w:ascii="Verdana" w:eastAsia="Times New Roman" w:hAnsi="Verdana"/>
                <w:color w:val="000000"/>
                <w:lang w:eastAsia="en-GB"/>
              </w:rPr>
            </w:pPr>
            <w:r>
              <w:rPr>
                <w:rFonts w:ascii="Verdana" w:eastAsia="Times New Roman" w:hAnsi="Verdana"/>
                <w:noProof/>
                <w:color w:val="000000"/>
                <w:lang w:eastAsia="en-GB"/>
              </w:rPr>
              <w:drawing>
                <wp:anchor distT="0" distB="0" distL="114300" distR="114300" simplePos="0" relativeHeight="251661312" behindDoc="0" locked="0" layoutInCell="1" allowOverlap="1" wp14:anchorId="26B42335" wp14:editId="29FBB98D">
                  <wp:simplePos x="0" y="0"/>
                  <wp:positionH relativeFrom="column">
                    <wp:posOffset>-969645</wp:posOffset>
                  </wp:positionH>
                  <wp:positionV relativeFrom="page">
                    <wp:posOffset>-114300</wp:posOffset>
                  </wp:positionV>
                  <wp:extent cx="2162175" cy="79248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2175" cy="792480"/>
                          </a:xfrm>
                          <a:prstGeom prst="rect">
                            <a:avLst/>
                          </a:prstGeom>
                        </pic:spPr>
                      </pic:pic>
                    </a:graphicData>
                  </a:graphic>
                  <wp14:sizeRelH relativeFrom="margin">
                    <wp14:pctWidth>0</wp14:pctWidth>
                  </wp14:sizeRelH>
                  <wp14:sizeRelV relativeFrom="margin">
                    <wp14:pctHeight>0</wp14:pctHeight>
                  </wp14:sizeRelV>
                </wp:anchor>
              </w:drawing>
            </w:r>
          </w:p>
        </w:tc>
        <w:tc>
          <w:tcPr>
            <w:tcW w:w="861" w:type="dxa"/>
            <w:shd w:val="clear" w:color="auto" w:fill="auto"/>
            <w:noWrap/>
            <w:vAlign w:val="center"/>
            <w:hideMark/>
          </w:tcPr>
          <w:p w14:paraId="20390542" w14:textId="53C8C5DC" w:rsidR="0025197C" w:rsidRPr="00F01D20" w:rsidRDefault="0025197C" w:rsidP="0025197C">
            <w:pPr>
              <w:spacing w:after="0" w:line="240" w:lineRule="auto"/>
              <w:rPr>
                <w:rFonts w:ascii="Verdana" w:eastAsia="Times New Roman" w:hAnsi="Verdana"/>
                <w:color w:val="000000"/>
                <w:lang w:eastAsia="en-GB"/>
              </w:rPr>
            </w:pPr>
          </w:p>
        </w:tc>
        <w:tc>
          <w:tcPr>
            <w:tcW w:w="2268" w:type="dxa"/>
            <w:gridSpan w:val="3"/>
            <w:shd w:val="clear" w:color="auto" w:fill="auto"/>
            <w:noWrap/>
            <w:vAlign w:val="center"/>
            <w:hideMark/>
          </w:tcPr>
          <w:p w14:paraId="468B7EA2" w14:textId="25263A3B" w:rsidR="0025197C" w:rsidRPr="00792970" w:rsidRDefault="0025197C" w:rsidP="0025197C">
            <w:pPr>
              <w:spacing w:after="0" w:line="240" w:lineRule="auto"/>
              <w:rPr>
                <w:rFonts w:ascii="Verdana" w:eastAsia="Times New Roman" w:hAnsi="Verdana"/>
                <w:color w:val="000000"/>
                <w:sz w:val="18"/>
                <w:szCs w:val="18"/>
                <w:lang w:eastAsia="en-GB"/>
              </w:rPr>
            </w:pPr>
            <w:r w:rsidRPr="00792970">
              <w:rPr>
                <w:rFonts w:ascii="Arial" w:eastAsia="Times New Roman" w:hAnsi="Arial" w:cs="Arial"/>
                <w:color w:val="000000"/>
                <w:sz w:val="18"/>
                <w:szCs w:val="18"/>
                <w:lang w:eastAsia="en-GB"/>
              </w:rPr>
              <w:t>Dunfermline, Fife</w:t>
            </w:r>
          </w:p>
        </w:tc>
        <w:tc>
          <w:tcPr>
            <w:tcW w:w="2126" w:type="dxa"/>
            <w:gridSpan w:val="3"/>
            <w:shd w:val="clear" w:color="auto" w:fill="auto"/>
            <w:noWrap/>
            <w:vAlign w:val="center"/>
            <w:hideMark/>
          </w:tcPr>
          <w:p w14:paraId="7085D588" w14:textId="77777777" w:rsidR="0025197C" w:rsidRPr="00F01D20" w:rsidRDefault="0025197C" w:rsidP="0025197C">
            <w:pPr>
              <w:spacing w:after="0" w:line="240" w:lineRule="auto"/>
              <w:rPr>
                <w:rFonts w:ascii="Verdana" w:eastAsia="Times New Roman" w:hAnsi="Verdana"/>
                <w:color w:val="000000"/>
                <w:lang w:eastAsia="en-GB"/>
              </w:rPr>
            </w:pPr>
          </w:p>
        </w:tc>
        <w:tc>
          <w:tcPr>
            <w:tcW w:w="426" w:type="dxa"/>
            <w:tcBorders>
              <w:right w:val="single" w:sz="4" w:space="0" w:color="auto"/>
            </w:tcBorders>
            <w:shd w:val="clear" w:color="auto" w:fill="auto"/>
            <w:noWrap/>
            <w:vAlign w:val="center"/>
          </w:tcPr>
          <w:p w14:paraId="595DA396" w14:textId="2217EE3A" w:rsidR="0025197C" w:rsidRPr="00F01D20" w:rsidRDefault="0025197C" w:rsidP="0025197C">
            <w:pPr>
              <w:spacing w:after="0" w:line="240" w:lineRule="auto"/>
              <w:rPr>
                <w:rFonts w:ascii="Verdana" w:eastAsia="Times New Roman" w:hAnsi="Verdana"/>
                <w:color w:val="000000"/>
                <w:lang w:eastAsia="en-GB"/>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DEFDDBF" w14:textId="0030F037" w:rsidR="0025197C" w:rsidRPr="008438BA" w:rsidRDefault="0025197C" w:rsidP="0025197C">
            <w:pPr>
              <w:spacing w:after="0" w:line="240" w:lineRule="auto"/>
              <w:rPr>
                <w:rFonts w:ascii="Arial" w:eastAsia="Times New Roman" w:hAnsi="Arial" w:cs="Arial"/>
                <w:color w:val="000000"/>
                <w:sz w:val="16"/>
                <w:szCs w:val="16"/>
                <w:lang w:eastAsia="en-GB"/>
              </w:rPr>
            </w:pPr>
            <w:r w:rsidRPr="008438BA">
              <w:rPr>
                <w:rFonts w:ascii="Arial" w:eastAsia="Times New Roman" w:hAnsi="Arial" w:cs="Arial"/>
                <w:color w:val="000000"/>
                <w:sz w:val="16"/>
                <w:szCs w:val="16"/>
                <w:lang w:eastAsia="en-GB"/>
              </w:rPr>
              <w:t>Account Ref</w:t>
            </w:r>
            <w:r w:rsidR="00792970">
              <w:rPr>
                <w:rFonts w:ascii="Arial" w:eastAsia="Times New Roman" w:hAnsi="Arial" w:cs="Arial"/>
                <w:color w:val="000000"/>
                <w:sz w:val="16"/>
                <w:szCs w:val="16"/>
                <w:lang w:eastAsia="en-GB"/>
              </w:rPr>
              <w:t>.</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21A7267F" w14:textId="4D364458" w:rsidR="0025197C" w:rsidRPr="008438BA" w:rsidRDefault="0025197C" w:rsidP="0025197C">
            <w:pPr>
              <w:spacing w:after="0" w:line="240" w:lineRule="auto"/>
              <w:rPr>
                <w:rFonts w:ascii="Arial" w:eastAsia="Times New Roman" w:hAnsi="Arial" w:cs="Arial"/>
                <w:color w:val="000000"/>
                <w:sz w:val="18"/>
                <w:szCs w:val="18"/>
                <w:lang w:eastAsia="en-GB"/>
              </w:rPr>
            </w:pPr>
          </w:p>
        </w:tc>
      </w:tr>
      <w:tr w:rsidR="0025197C" w:rsidRPr="00F01D20" w14:paraId="442203DB" w14:textId="77777777" w:rsidTr="003A01B0">
        <w:trPr>
          <w:trHeight w:val="278"/>
          <w:jc w:val="center"/>
        </w:trPr>
        <w:tc>
          <w:tcPr>
            <w:tcW w:w="1448" w:type="dxa"/>
            <w:shd w:val="clear" w:color="auto" w:fill="auto"/>
            <w:noWrap/>
            <w:vAlign w:val="center"/>
            <w:hideMark/>
          </w:tcPr>
          <w:p w14:paraId="5BDCF97F" w14:textId="77777777" w:rsidR="0025197C" w:rsidRPr="00F01D20" w:rsidRDefault="0025197C" w:rsidP="0025197C">
            <w:pPr>
              <w:spacing w:after="0" w:line="240" w:lineRule="auto"/>
              <w:rPr>
                <w:rFonts w:ascii="Verdana" w:eastAsia="Times New Roman" w:hAnsi="Verdana"/>
                <w:color w:val="000000"/>
                <w:lang w:eastAsia="en-GB"/>
              </w:rPr>
            </w:pPr>
          </w:p>
        </w:tc>
        <w:tc>
          <w:tcPr>
            <w:tcW w:w="1235" w:type="dxa"/>
            <w:gridSpan w:val="2"/>
            <w:shd w:val="clear" w:color="auto" w:fill="auto"/>
            <w:noWrap/>
            <w:vAlign w:val="center"/>
            <w:hideMark/>
          </w:tcPr>
          <w:p w14:paraId="475C5387" w14:textId="4C3D3965" w:rsidR="0025197C" w:rsidRPr="00F01D20" w:rsidRDefault="0025197C" w:rsidP="0025197C">
            <w:pPr>
              <w:spacing w:after="0" w:line="240" w:lineRule="auto"/>
              <w:rPr>
                <w:rFonts w:ascii="Verdana" w:eastAsia="Times New Roman" w:hAnsi="Verdana"/>
                <w:color w:val="000000"/>
                <w:lang w:eastAsia="en-GB"/>
              </w:rPr>
            </w:pPr>
          </w:p>
        </w:tc>
        <w:tc>
          <w:tcPr>
            <w:tcW w:w="861" w:type="dxa"/>
            <w:shd w:val="clear" w:color="auto" w:fill="auto"/>
            <w:noWrap/>
            <w:vAlign w:val="center"/>
            <w:hideMark/>
          </w:tcPr>
          <w:p w14:paraId="3BFD4C71" w14:textId="0A73AD8F" w:rsidR="0025197C" w:rsidRPr="00F01D20" w:rsidRDefault="0025197C" w:rsidP="0025197C">
            <w:pPr>
              <w:spacing w:after="0" w:line="240" w:lineRule="auto"/>
              <w:rPr>
                <w:rFonts w:ascii="Verdana" w:eastAsia="Times New Roman" w:hAnsi="Verdana"/>
                <w:color w:val="000000"/>
                <w:lang w:eastAsia="en-GB"/>
              </w:rPr>
            </w:pPr>
          </w:p>
        </w:tc>
        <w:tc>
          <w:tcPr>
            <w:tcW w:w="2268" w:type="dxa"/>
            <w:gridSpan w:val="3"/>
            <w:shd w:val="clear" w:color="auto" w:fill="auto"/>
            <w:noWrap/>
            <w:vAlign w:val="center"/>
            <w:hideMark/>
          </w:tcPr>
          <w:p w14:paraId="7F6A6230" w14:textId="4694B6A6" w:rsidR="0025197C" w:rsidRPr="00792970" w:rsidRDefault="0025197C" w:rsidP="0025197C">
            <w:pPr>
              <w:spacing w:after="0" w:line="240" w:lineRule="auto"/>
              <w:rPr>
                <w:rFonts w:ascii="Verdana" w:eastAsia="Times New Roman" w:hAnsi="Verdana"/>
                <w:color w:val="000000"/>
                <w:sz w:val="18"/>
                <w:szCs w:val="18"/>
                <w:lang w:eastAsia="en-GB"/>
              </w:rPr>
            </w:pPr>
            <w:r w:rsidRPr="00792970">
              <w:rPr>
                <w:rFonts w:ascii="Arial" w:eastAsia="Times New Roman" w:hAnsi="Arial" w:cs="Arial"/>
                <w:color w:val="000000"/>
                <w:sz w:val="18"/>
                <w:szCs w:val="18"/>
                <w:lang w:eastAsia="en-GB"/>
              </w:rPr>
              <w:t>KY11 8NT</w:t>
            </w:r>
          </w:p>
        </w:tc>
        <w:tc>
          <w:tcPr>
            <w:tcW w:w="2126" w:type="dxa"/>
            <w:gridSpan w:val="3"/>
            <w:shd w:val="clear" w:color="auto" w:fill="auto"/>
            <w:noWrap/>
            <w:vAlign w:val="center"/>
            <w:hideMark/>
          </w:tcPr>
          <w:p w14:paraId="2F45D528" w14:textId="7EFF48AA" w:rsidR="0025197C" w:rsidRPr="00F01D20" w:rsidRDefault="0025197C" w:rsidP="0025197C">
            <w:pPr>
              <w:spacing w:after="0" w:line="240" w:lineRule="auto"/>
              <w:rPr>
                <w:rFonts w:ascii="Verdana" w:eastAsia="Times New Roman" w:hAnsi="Verdana"/>
                <w:color w:val="000000"/>
                <w:lang w:eastAsia="en-GB"/>
              </w:rPr>
            </w:pPr>
          </w:p>
        </w:tc>
        <w:tc>
          <w:tcPr>
            <w:tcW w:w="426" w:type="dxa"/>
            <w:tcBorders>
              <w:right w:val="single" w:sz="4" w:space="0" w:color="auto"/>
            </w:tcBorders>
            <w:shd w:val="clear" w:color="auto" w:fill="auto"/>
            <w:noWrap/>
            <w:vAlign w:val="center"/>
          </w:tcPr>
          <w:p w14:paraId="250F33FA" w14:textId="0B1AF2FA" w:rsidR="0025197C" w:rsidRPr="00F01D20" w:rsidRDefault="0025197C" w:rsidP="0025197C">
            <w:pPr>
              <w:spacing w:after="0" w:line="240" w:lineRule="auto"/>
              <w:rPr>
                <w:rFonts w:ascii="Verdana" w:eastAsia="Times New Roman" w:hAnsi="Verdana"/>
                <w:color w:val="000000"/>
                <w:lang w:eastAsia="en-GB"/>
              </w:rPr>
            </w:pPr>
          </w:p>
        </w:tc>
        <w:tc>
          <w:tcPr>
            <w:tcW w:w="850" w:type="dxa"/>
            <w:vMerge/>
            <w:tcBorders>
              <w:left w:val="single" w:sz="4" w:space="0" w:color="auto"/>
              <w:bottom w:val="single" w:sz="4" w:space="0" w:color="auto"/>
              <w:right w:val="single" w:sz="4" w:space="0" w:color="auto"/>
            </w:tcBorders>
            <w:shd w:val="clear" w:color="auto" w:fill="auto"/>
            <w:noWrap/>
            <w:vAlign w:val="center"/>
          </w:tcPr>
          <w:p w14:paraId="3CF2BB91" w14:textId="77777777" w:rsidR="0025197C" w:rsidRPr="008438BA" w:rsidRDefault="0025197C" w:rsidP="0025197C">
            <w:pPr>
              <w:spacing w:after="0" w:line="240" w:lineRule="auto"/>
              <w:rPr>
                <w:rFonts w:ascii="Arial" w:eastAsia="Times New Roman" w:hAnsi="Arial" w:cs="Arial"/>
                <w:color w:val="000000"/>
                <w:sz w:val="16"/>
                <w:szCs w:val="16"/>
                <w:lang w:eastAsia="en-GB"/>
              </w:rPr>
            </w:pPr>
          </w:p>
        </w:tc>
        <w:tc>
          <w:tcPr>
            <w:tcW w:w="1559" w:type="dxa"/>
            <w:vMerge/>
            <w:tcBorders>
              <w:left w:val="single" w:sz="4" w:space="0" w:color="auto"/>
              <w:bottom w:val="single" w:sz="4" w:space="0" w:color="auto"/>
              <w:right w:val="single" w:sz="4" w:space="0" w:color="auto"/>
            </w:tcBorders>
            <w:shd w:val="clear" w:color="auto" w:fill="auto"/>
            <w:vAlign w:val="center"/>
          </w:tcPr>
          <w:p w14:paraId="5136F356" w14:textId="1E1F970E" w:rsidR="0025197C" w:rsidRPr="008438BA" w:rsidRDefault="0025197C" w:rsidP="0025197C">
            <w:pPr>
              <w:spacing w:after="0" w:line="240" w:lineRule="auto"/>
              <w:rPr>
                <w:rFonts w:ascii="Arial" w:eastAsia="Times New Roman" w:hAnsi="Arial" w:cs="Arial"/>
                <w:color w:val="000000"/>
                <w:sz w:val="18"/>
                <w:szCs w:val="18"/>
                <w:lang w:eastAsia="en-GB"/>
              </w:rPr>
            </w:pPr>
          </w:p>
        </w:tc>
      </w:tr>
      <w:tr w:rsidR="0025197C" w:rsidRPr="00F01D20" w14:paraId="2556940B" w14:textId="77777777" w:rsidTr="003A01B0">
        <w:trPr>
          <w:trHeight w:val="285"/>
          <w:jc w:val="center"/>
        </w:trPr>
        <w:tc>
          <w:tcPr>
            <w:tcW w:w="1448" w:type="dxa"/>
            <w:shd w:val="clear" w:color="auto" w:fill="auto"/>
            <w:noWrap/>
            <w:vAlign w:val="center"/>
            <w:hideMark/>
          </w:tcPr>
          <w:p w14:paraId="5C72F56F" w14:textId="10DFE18A" w:rsidR="0025197C" w:rsidRPr="00F01D20" w:rsidRDefault="0025197C" w:rsidP="0025197C">
            <w:pPr>
              <w:spacing w:after="0" w:line="240" w:lineRule="auto"/>
              <w:rPr>
                <w:rFonts w:ascii="Verdana" w:eastAsia="Times New Roman" w:hAnsi="Verdana"/>
                <w:color w:val="000000"/>
                <w:lang w:eastAsia="en-GB"/>
              </w:rPr>
            </w:pPr>
          </w:p>
        </w:tc>
        <w:tc>
          <w:tcPr>
            <w:tcW w:w="1235" w:type="dxa"/>
            <w:gridSpan w:val="2"/>
            <w:shd w:val="clear" w:color="auto" w:fill="auto"/>
            <w:noWrap/>
            <w:vAlign w:val="center"/>
            <w:hideMark/>
          </w:tcPr>
          <w:p w14:paraId="413E816F" w14:textId="3B52F739" w:rsidR="0025197C" w:rsidRPr="00F01D20" w:rsidRDefault="0025197C" w:rsidP="0025197C">
            <w:pPr>
              <w:spacing w:after="0" w:line="240" w:lineRule="auto"/>
              <w:rPr>
                <w:rFonts w:ascii="Verdana" w:eastAsia="Times New Roman" w:hAnsi="Verdana"/>
                <w:color w:val="000000"/>
                <w:lang w:eastAsia="en-GB"/>
              </w:rPr>
            </w:pPr>
          </w:p>
        </w:tc>
        <w:tc>
          <w:tcPr>
            <w:tcW w:w="861" w:type="dxa"/>
            <w:shd w:val="clear" w:color="auto" w:fill="auto"/>
            <w:noWrap/>
            <w:vAlign w:val="center"/>
            <w:hideMark/>
          </w:tcPr>
          <w:p w14:paraId="15F85E90" w14:textId="4EC31FB5" w:rsidR="0025197C" w:rsidRPr="00F01D20" w:rsidRDefault="0025197C" w:rsidP="0025197C">
            <w:pPr>
              <w:spacing w:after="0" w:line="240" w:lineRule="auto"/>
              <w:rPr>
                <w:rFonts w:ascii="Verdana" w:eastAsia="Times New Roman" w:hAnsi="Verdana"/>
                <w:color w:val="000000"/>
                <w:lang w:eastAsia="en-GB"/>
              </w:rPr>
            </w:pPr>
          </w:p>
        </w:tc>
        <w:tc>
          <w:tcPr>
            <w:tcW w:w="2268" w:type="dxa"/>
            <w:gridSpan w:val="3"/>
            <w:shd w:val="clear" w:color="auto" w:fill="auto"/>
            <w:noWrap/>
            <w:vAlign w:val="center"/>
            <w:hideMark/>
          </w:tcPr>
          <w:p w14:paraId="7450689E" w14:textId="522FCBE4" w:rsidR="0025197C" w:rsidRPr="00792970" w:rsidRDefault="0025197C" w:rsidP="0025197C">
            <w:pPr>
              <w:spacing w:after="0" w:line="240" w:lineRule="auto"/>
              <w:rPr>
                <w:rFonts w:ascii="Verdana" w:eastAsia="Times New Roman" w:hAnsi="Verdana"/>
                <w:color w:val="000000"/>
                <w:sz w:val="18"/>
                <w:szCs w:val="18"/>
                <w:lang w:eastAsia="en-GB"/>
              </w:rPr>
            </w:pPr>
            <w:r w:rsidRPr="00792970">
              <w:rPr>
                <w:rFonts w:ascii="Arial" w:eastAsia="Times New Roman" w:hAnsi="Arial" w:cs="Arial"/>
                <w:color w:val="000000"/>
                <w:sz w:val="18"/>
                <w:szCs w:val="18"/>
                <w:lang w:eastAsia="en-GB"/>
              </w:rPr>
              <w:t>T: 0345 307 3454</w:t>
            </w:r>
          </w:p>
        </w:tc>
        <w:tc>
          <w:tcPr>
            <w:tcW w:w="2126" w:type="dxa"/>
            <w:gridSpan w:val="3"/>
            <w:shd w:val="clear" w:color="auto" w:fill="auto"/>
            <w:noWrap/>
            <w:vAlign w:val="center"/>
            <w:hideMark/>
          </w:tcPr>
          <w:p w14:paraId="4BCA58FA" w14:textId="77777777" w:rsidR="0025197C" w:rsidRPr="00F01D20" w:rsidRDefault="0025197C" w:rsidP="0025197C">
            <w:pPr>
              <w:spacing w:after="0" w:line="240" w:lineRule="auto"/>
              <w:rPr>
                <w:rFonts w:ascii="Verdana" w:eastAsia="Times New Roman" w:hAnsi="Verdana"/>
                <w:color w:val="000000"/>
                <w:lang w:eastAsia="en-GB"/>
              </w:rPr>
            </w:pPr>
          </w:p>
        </w:tc>
        <w:tc>
          <w:tcPr>
            <w:tcW w:w="426" w:type="dxa"/>
            <w:tcBorders>
              <w:right w:val="single" w:sz="4" w:space="0" w:color="auto"/>
            </w:tcBorders>
            <w:shd w:val="clear" w:color="auto" w:fill="auto"/>
            <w:noWrap/>
            <w:vAlign w:val="center"/>
          </w:tcPr>
          <w:p w14:paraId="2CC45819" w14:textId="23E8145F" w:rsidR="0025197C" w:rsidRPr="00F01D20" w:rsidRDefault="0025197C" w:rsidP="0025197C">
            <w:pPr>
              <w:spacing w:after="0" w:line="240" w:lineRule="auto"/>
              <w:rPr>
                <w:rFonts w:ascii="Verdana" w:eastAsia="Times New Roman" w:hAnsi="Verdana"/>
                <w:color w:val="000000"/>
                <w:lang w:eastAsia="en-GB"/>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1E9AB7C" w14:textId="707C281F" w:rsidR="0025197C" w:rsidRPr="008438BA" w:rsidRDefault="0025197C" w:rsidP="0025197C">
            <w:pPr>
              <w:spacing w:after="0" w:line="240" w:lineRule="auto"/>
              <w:rPr>
                <w:rFonts w:ascii="Arial" w:eastAsia="Times New Roman" w:hAnsi="Arial" w:cs="Arial"/>
                <w:color w:val="000000"/>
                <w:sz w:val="16"/>
                <w:szCs w:val="16"/>
                <w:lang w:eastAsia="en-GB"/>
              </w:rPr>
            </w:pPr>
            <w:r w:rsidRPr="008438BA">
              <w:rPr>
                <w:rFonts w:ascii="Arial" w:eastAsia="Times New Roman" w:hAnsi="Arial" w:cs="Arial"/>
                <w:color w:val="000000"/>
                <w:sz w:val="16"/>
                <w:szCs w:val="16"/>
                <w:lang w:eastAsia="en-GB"/>
              </w:rPr>
              <w:t xml:space="preserve">Route </w:t>
            </w:r>
            <w:r>
              <w:rPr>
                <w:rFonts w:ascii="Arial" w:eastAsia="Times New Roman" w:hAnsi="Arial" w:cs="Arial"/>
                <w:color w:val="000000"/>
                <w:sz w:val="16"/>
                <w:szCs w:val="16"/>
                <w:lang w:eastAsia="en-GB"/>
              </w:rPr>
              <w:t>No</w:t>
            </w:r>
            <w:r w:rsidR="00792970">
              <w:rPr>
                <w:rFonts w:ascii="Arial" w:eastAsia="Times New Roman" w:hAnsi="Arial" w:cs="Arial"/>
                <w:color w:val="000000"/>
                <w:sz w:val="16"/>
                <w:szCs w:val="16"/>
                <w:lang w:eastAsia="en-GB"/>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74726E" w14:textId="6FB73142" w:rsidR="0025197C" w:rsidRPr="008438BA" w:rsidRDefault="0025197C" w:rsidP="0025197C">
            <w:pPr>
              <w:spacing w:after="0" w:line="240" w:lineRule="auto"/>
              <w:rPr>
                <w:rFonts w:ascii="Arial" w:eastAsia="Times New Roman" w:hAnsi="Arial" w:cs="Arial"/>
                <w:color w:val="000000"/>
                <w:sz w:val="18"/>
                <w:szCs w:val="18"/>
                <w:lang w:eastAsia="en-GB"/>
              </w:rPr>
            </w:pPr>
          </w:p>
        </w:tc>
      </w:tr>
      <w:tr w:rsidR="0025197C" w:rsidRPr="00F01D20" w14:paraId="357E88BE" w14:textId="77777777" w:rsidTr="003A01B0">
        <w:trPr>
          <w:trHeight w:val="285"/>
          <w:jc w:val="center"/>
        </w:trPr>
        <w:tc>
          <w:tcPr>
            <w:tcW w:w="1448" w:type="dxa"/>
            <w:shd w:val="clear" w:color="auto" w:fill="auto"/>
            <w:noWrap/>
            <w:vAlign w:val="center"/>
            <w:hideMark/>
          </w:tcPr>
          <w:p w14:paraId="057A38AD" w14:textId="77777777" w:rsidR="0025197C" w:rsidRPr="00F01D20" w:rsidRDefault="0025197C" w:rsidP="0025197C">
            <w:pPr>
              <w:spacing w:after="0" w:line="240" w:lineRule="auto"/>
              <w:rPr>
                <w:rFonts w:ascii="Verdana" w:eastAsia="Times New Roman" w:hAnsi="Verdana"/>
                <w:color w:val="000000"/>
                <w:lang w:eastAsia="en-GB"/>
              </w:rPr>
            </w:pPr>
          </w:p>
        </w:tc>
        <w:tc>
          <w:tcPr>
            <w:tcW w:w="1235" w:type="dxa"/>
            <w:gridSpan w:val="2"/>
            <w:shd w:val="clear" w:color="auto" w:fill="auto"/>
            <w:noWrap/>
            <w:vAlign w:val="center"/>
            <w:hideMark/>
          </w:tcPr>
          <w:p w14:paraId="3CDCEDAF" w14:textId="44191348" w:rsidR="0025197C" w:rsidRPr="00F01D20" w:rsidRDefault="0025197C" w:rsidP="0025197C">
            <w:pPr>
              <w:spacing w:after="0" w:line="240" w:lineRule="auto"/>
              <w:rPr>
                <w:rFonts w:ascii="Verdana" w:eastAsia="Times New Roman" w:hAnsi="Verdana"/>
                <w:color w:val="000000"/>
                <w:lang w:eastAsia="en-GB"/>
              </w:rPr>
            </w:pPr>
          </w:p>
        </w:tc>
        <w:tc>
          <w:tcPr>
            <w:tcW w:w="861" w:type="dxa"/>
            <w:shd w:val="clear" w:color="auto" w:fill="auto"/>
            <w:noWrap/>
            <w:vAlign w:val="center"/>
            <w:hideMark/>
          </w:tcPr>
          <w:p w14:paraId="02972C31" w14:textId="685C6342" w:rsidR="0025197C" w:rsidRPr="00F01D20" w:rsidRDefault="0025197C" w:rsidP="0025197C">
            <w:pPr>
              <w:spacing w:after="0" w:line="240" w:lineRule="auto"/>
              <w:rPr>
                <w:rFonts w:ascii="Verdana" w:eastAsia="Times New Roman" w:hAnsi="Verdana"/>
                <w:color w:val="000000"/>
                <w:lang w:eastAsia="en-GB"/>
              </w:rPr>
            </w:pPr>
          </w:p>
        </w:tc>
        <w:tc>
          <w:tcPr>
            <w:tcW w:w="2268" w:type="dxa"/>
            <w:gridSpan w:val="3"/>
            <w:shd w:val="clear" w:color="auto" w:fill="auto"/>
            <w:noWrap/>
            <w:vAlign w:val="center"/>
            <w:hideMark/>
          </w:tcPr>
          <w:p w14:paraId="7C871090" w14:textId="0EADDA39" w:rsidR="0025197C" w:rsidRPr="00792970" w:rsidRDefault="0025197C" w:rsidP="0025197C">
            <w:pPr>
              <w:spacing w:after="0" w:line="240" w:lineRule="auto"/>
              <w:rPr>
                <w:rFonts w:ascii="Verdana" w:eastAsia="Times New Roman" w:hAnsi="Verdana"/>
                <w:color w:val="000000"/>
                <w:sz w:val="18"/>
                <w:szCs w:val="18"/>
                <w:lang w:eastAsia="en-GB"/>
              </w:rPr>
            </w:pPr>
            <w:r w:rsidRPr="00792970">
              <w:rPr>
                <w:rFonts w:ascii="Arial" w:eastAsia="Times New Roman" w:hAnsi="Arial" w:cs="Arial"/>
                <w:color w:val="000000"/>
                <w:sz w:val="18"/>
                <w:szCs w:val="18"/>
                <w:lang w:eastAsia="en-GB"/>
              </w:rPr>
              <w:t>e: info@thecressco.co.uk</w:t>
            </w:r>
          </w:p>
        </w:tc>
        <w:tc>
          <w:tcPr>
            <w:tcW w:w="2126" w:type="dxa"/>
            <w:gridSpan w:val="3"/>
            <w:shd w:val="clear" w:color="auto" w:fill="auto"/>
            <w:noWrap/>
            <w:vAlign w:val="center"/>
            <w:hideMark/>
          </w:tcPr>
          <w:p w14:paraId="6493706E" w14:textId="77777777" w:rsidR="0025197C" w:rsidRPr="00F01D20" w:rsidRDefault="0025197C" w:rsidP="0025197C">
            <w:pPr>
              <w:spacing w:after="0" w:line="240" w:lineRule="auto"/>
              <w:rPr>
                <w:rFonts w:ascii="Verdana" w:eastAsia="Times New Roman" w:hAnsi="Verdana"/>
                <w:color w:val="000000"/>
                <w:lang w:eastAsia="en-GB"/>
              </w:rPr>
            </w:pPr>
          </w:p>
        </w:tc>
        <w:tc>
          <w:tcPr>
            <w:tcW w:w="426" w:type="dxa"/>
            <w:tcBorders>
              <w:right w:val="single" w:sz="4" w:space="0" w:color="auto"/>
            </w:tcBorders>
            <w:shd w:val="clear" w:color="auto" w:fill="auto"/>
            <w:noWrap/>
            <w:vAlign w:val="center"/>
          </w:tcPr>
          <w:p w14:paraId="074D1025" w14:textId="19625928" w:rsidR="0025197C" w:rsidRPr="00F01D20" w:rsidRDefault="0025197C" w:rsidP="0025197C">
            <w:pPr>
              <w:spacing w:after="0" w:line="240" w:lineRule="auto"/>
              <w:rPr>
                <w:rFonts w:ascii="Verdana" w:eastAsia="Times New Roman" w:hAnsi="Verdana"/>
                <w:color w:val="000000"/>
                <w:lang w:eastAsia="en-GB"/>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6D1F52A" w14:textId="77777777" w:rsidR="0025197C" w:rsidRPr="00E228C9" w:rsidRDefault="0025197C" w:rsidP="0025197C">
            <w:pPr>
              <w:spacing w:after="0" w:line="240" w:lineRule="auto"/>
              <w:rPr>
                <w:rFonts w:ascii="Arial" w:eastAsia="Times New Roman" w:hAnsi="Arial" w:cs="Arial"/>
                <w:color w:val="000000"/>
                <w:sz w:val="20"/>
                <w:szCs w:val="20"/>
                <w:lang w:eastAsia="en-GB"/>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71094C" w14:textId="59719E47" w:rsidR="0025197C" w:rsidRPr="00E228C9" w:rsidRDefault="0025197C" w:rsidP="0025197C">
            <w:pPr>
              <w:spacing w:after="0" w:line="240" w:lineRule="auto"/>
              <w:rPr>
                <w:rFonts w:ascii="Arial" w:eastAsia="Times New Roman" w:hAnsi="Arial" w:cs="Arial"/>
                <w:color w:val="000000"/>
                <w:sz w:val="20"/>
                <w:szCs w:val="20"/>
                <w:lang w:eastAsia="en-GB"/>
              </w:rPr>
            </w:pPr>
          </w:p>
        </w:tc>
      </w:tr>
      <w:tr w:rsidR="0025197C" w:rsidRPr="00F01D20" w14:paraId="5B23E2ED" w14:textId="77777777" w:rsidTr="00B57EE3">
        <w:trPr>
          <w:trHeight w:val="513"/>
          <w:jc w:val="center"/>
        </w:trPr>
        <w:tc>
          <w:tcPr>
            <w:tcW w:w="10773" w:type="dxa"/>
            <w:gridSpan w:val="13"/>
            <w:tcBorders>
              <w:left w:val="nil"/>
              <w:right w:val="nil"/>
            </w:tcBorders>
            <w:shd w:val="clear" w:color="auto" w:fill="auto"/>
            <w:noWrap/>
            <w:vAlign w:val="bottom"/>
            <w:hideMark/>
          </w:tcPr>
          <w:p w14:paraId="79EED9BB" w14:textId="6CC4780D" w:rsidR="0025197C" w:rsidRPr="00F01D20" w:rsidRDefault="0025197C" w:rsidP="0025197C">
            <w:pPr>
              <w:spacing w:after="0"/>
              <w:jc w:val="center"/>
              <w:rPr>
                <w:rFonts w:ascii="Verdana" w:eastAsia="Times New Roman" w:hAnsi="Verdana"/>
                <w:b/>
                <w:bCs/>
                <w:color w:val="000000"/>
                <w:sz w:val="24"/>
                <w:szCs w:val="24"/>
                <w:lang w:eastAsia="en-GB"/>
              </w:rPr>
            </w:pPr>
            <w:r w:rsidRPr="00F01D20">
              <w:rPr>
                <w:rFonts w:ascii="Verdana" w:eastAsia="Times New Roman" w:hAnsi="Verdana"/>
                <w:b/>
                <w:bCs/>
                <w:color w:val="000000"/>
                <w:sz w:val="24"/>
                <w:szCs w:val="24"/>
                <w:lang w:eastAsia="en-GB"/>
              </w:rPr>
              <w:t>New Customer Form</w:t>
            </w:r>
          </w:p>
        </w:tc>
      </w:tr>
      <w:tr w:rsidR="0025197C" w:rsidRPr="00F01D20" w14:paraId="30887C4E" w14:textId="77777777" w:rsidTr="006E2152">
        <w:trPr>
          <w:cantSplit/>
          <w:trHeight w:hRule="exact" w:val="510"/>
          <w:jc w:val="center"/>
        </w:trPr>
        <w:tc>
          <w:tcPr>
            <w:tcW w:w="26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C74A69" w14:textId="17C167FC" w:rsidR="0025197C" w:rsidRPr="00A328B0" w:rsidRDefault="0025197C" w:rsidP="0025197C">
            <w:pPr>
              <w:spacing w:after="0" w:line="240" w:lineRule="auto"/>
              <w:rPr>
                <w:rFonts w:ascii="Arial" w:eastAsia="Times New Roman" w:hAnsi="Arial" w:cs="Arial"/>
                <w:color w:val="000000"/>
                <w:sz w:val="20"/>
                <w:szCs w:val="20"/>
                <w:lang w:eastAsia="en-GB"/>
              </w:rPr>
            </w:pPr>
            <w:r w:rsidRPr="00A328B0">
              <w:rPr>
                <w:rFonts w:ascii="Arial" w:eastAsia="Times New Roman" w:hAnsi="Arial" w:cs="Arial"/>
                <w:color w:val="000000"/>
                <w:sz w:val="20"/>
                <w:szCs w:val="20"/>
                <w:lang w:eastAsia="en-GB"/>
              </w:rPr>
              <w:t>Full Business Name</w:t>
            </w:r>
          </w:p>
        </w:tc>
        <w:tc>
          <w:tcPr>
            <w:tcW w:w="809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07E8386" w14:textId="66BA3410" w:rsidR="0025197C" w:rsidRPr="00AD1972" w:rsidRDefault="0025197C" w:rsidP="0025197C">
            <w:pPr>
              <w:rPr>
                <w:rFonts w:ascii="Arial" w:eastAsia="Times New Roman" w:hAnsi="Arial" w:cs="Arial"/>
                <w:color w:val="000000"/>
                <w:sz w:val="20"/>
                <w:szCs w:val="20"/>
                <w:lang w:eastAsia="en-GB"/>
              </w:rPr>
            </w:pPr>
          </w:p>
        </w:tc>
      </w:tr>
      <w:tr w:rsidR="0025197C" w:rsidRPr="00F01D20" w14:paraId="241C3669" w14:textId="77777777" w:rsidTr="006E2152">
        <w:trPr>
          <w:cantSplit/>
          <w:trHeight w:val="510"/>
          <w:jc w:val="center"/>
        </w:trPr>
        <w:tc>
          <w:tcPr>
            <w:tcW w:w="26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1580E4" w14:textId="554CFD23" w:rsidR="0025197C" w:rsidRPr="00A328B0" w:rsidRDefault="0025197C" w:rsidP="0025197C">
            <w:pPr>
              <w:spacing w:after="0" w:line="240" w:lineRule="auto"/>
              <w:rPr>
                <w:rFonts w:ascii="Arial" w:eastAsia="Times New Roman" w:hAnsi="Arial" w:cs="Arial"/>
                <w:color w:val="000000"/>
                <w:sz w:val="20"/>
                <w:szCs w:val="20"/>
                <w:lang w:eastAsia="en-GB"/>
              </w:rPr>
            </w:pPr>
            <w:r w:rsidRPr="00A328B0">
              <w:rPr>
                <w:rFonts w:ascii="Arial" w:eastAsia="Times New Roman" w:hAnsi="Arial" w:cs="Arial"/>
                <w:color w:val="000000"/>
                <w:sz w:val="20"/>
                <w:szCs w:val="20"/>
                <w:lang w:eastAsia="en-GB"/>
              </w:rPr>
              <w:t>Full Trading Name</w:t>
            </w:r>
          </w:p>
        </w:tc>
        <w:tc>
          <w:tcPr>
            <w:tcW w:w="809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6FEB2BF" w14:textId="547867F8" w:rsidR="0025197C" w:rsidRPr="00AD1972" w:rsidRDefault="0025197C" w:rsidP="0025197C">
            <w:pPr>
              <w:spacing w:after="0" w:line="240" w:lineRule="auto"/>
              <w:rPr>
                <w:rFonts w:ascii="Arial" w:eastAsia="Times New Roman" w:hAnsi="Arial" w:cs="Arial"/>
                <w:color w:val="000000"/>
                <w:sz w:val="20"/>
                <w:szCs w:val="20"/>
                <w:lang w:eastAsia="en-GB"/>
              </w:rPr>
            </w:pPr>
          </w:p>
        </w:tc>
      </w:tr>
      <w:tr w:rsidR="0025197C" w:rsidRPr="00F01D20" w14:paraId="70C86E65" w14:textId="77777777" w:rsidTr="006E2152">
        <w:trPr>
          <w:cantSplit/>
          <w:trHeight w:val="529"/>
          <w:jc w:val="center"/>
        </w:trPr>
        <w:tc>
          <w:tcPr>
            <w:tcW w:w="26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9B9042" w14:textId="6619807A" w:rsidR="0025197C" w:rsidRPr="00A328B0" w:rsidRDefault="0025197C" w:rsidP="0025197C">
            <w:pPr>
              <w:spacing w:after="0" w:line="240" w:lineRule="auto"/>
              <w:rPr>
                <w:rFonts w:ascii="Arial" w:eastAsia="Times New Roman" w:hAnsi="Arial" w:cs="Arial"/>
                <w:color w:val="000000"/>
                <w:sz w:val="20"/>
                <w:szCs w:val="20"/>
                <w:lang w:eastAsia="en-GB"/>
              </w:rPr>
            </w:pPr>
            <w:r w:rsidRPr="00A328B0">
              <w:rPr>
                <w:rFonts w:ascii="Arial" w:eastAsia="Times New Roman" w:hAnsi="Arial" w:cs="Arial"/>
                <w:color w:val="000000"/>
                <w:sz w:val="20"/>
                <w:szCs w:val="20"/>
                <w:lang w:eastAsia="en-GB"/>
              </w:rPr>
              <w:t xml:space="preserve">Trading Address </w:t>
            </w:r>
          </w:p>
        </w:tc>
        <w:tc>
          <w:tcPr>
            <w:tcW w:w="809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C2C0BAA" w14:textId="44270F00" w:rsidR="0025197C" w:rsidRPr="00AD1972" w:rsidRDefault="0025197C" w:rsidP="0025197C">
            <w:pPr>
              <w:spacing w:after="0" w:line="240" w:lineRule="auto"/>
              <w:rPr>
                <w:rFonts w:ascii="Arial" w:eastAsia="Times New Roman" w:hAnsi="Arial" w:cs="Arial"/>
                <w:color w:val="000000"/>
                <w:sz w:val="20"/>
                <w:szCs w:val="20"/>
                <w:lang w:eastAsia="en-GB"/>
              </w:rPr>
            </w:pPr>
          </w:p>
        </w:tc>
      </w:tr>
      <w:tr w:rsidR="0025197C" w:rsidRPr="00F01D20" w14:paraId="390FFC3B" w14:textId="77777777" w:rsidTr="006E2152">
        <w:trPr>
          <w:cantSplit/>
          <w:trHeight w:val="529"/>
          <w:jc w:val="center"/>
        </w:trPr>
        <w:tc>
          <w:tcPr>
            <w:tcW w:w="26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62BE8E" w14:textId="77777777" w:rsidR="0025197C" w:rsidRPr="00A328B0" w:rsidRDefault="0025197C" w:rsidP="0025197C">
            <w:pPr>
              <w:spacing w:after="0"/>
              <w:rPr>
                <w:rFonts w:ascii="Arial" w:eastAsia="Times New Roman" w:hAnsi="Arial" w:cs="Arial"/>
                <w:color w:val="000000"/>
                <w:sz w:val="20"/>
                <w:szCs w:val="20"/>
                <w:lang w:eastAsia="en-GB"/>
              </w:rPr>
            </w:pPr>
            <w:r w:rsidRPr="00A328B0">
              <w:rPr>
                <w:rFonts w:ascii="Arial" w:eastAsia="Times New Roman" w:hAnsi="Arial" w:cs="Arial"/>
                <w:color w:val="000000"/>
                <w:sz w:val="20"/>
                <w:szCs w:val="20"/>
                <w:lang w:eastAsia="en-GB"/>
              </w:rPr>
              <w:t xml:space="preserve">Invoice Address </w:t>
            </w:r>
          </w:p>
          <w:p w14:paraId="3DD4381B" w14:textId="351B5B5C" w:rsidR="0025197C" w:rsidRPr="009A51D2" w:rsidRDefault="0025197C" w:rsidP="0025197C">
            <w:pPr>
              <w:spacing w:after="0" w:line="240" w:lineRule="auto"/>
              <w:rPr>
                <w:rFonts w:ascii="Arial" w:eastAsia="Times New Roman" w:hAnsi="Arial" w:cs="Arial"/>
                <w:color w:val="000000"/>
                <w:sz w:val="16"/>
                <w:szCs w:val="16"/>
                <w:lang w:eastAsia="en-GB"/>
              </w:rPr>
            </w:pPr>
            <w:r w:rsidRPr="009A51D2">
              <w:rPr>
                <w:rFonts w:ascii="Arial" w:eastAsia="Times New Roman" w:hAnsi="Arial" w:cs="Arial"/>
                <w:i/>
                <w:color w:val="000000"/>
                <w:sz w:val="16"/>
                <w:szCs w:val="16"/>
                <w:lang w:eastAsia="en-GB"/>
              </w:rPr>
              <w:t>(if different from Trading Address)</w:t>
            </w:r>
          </w:p>
        </w:tc>
        <w:tc>
          <w:tcPr>
            <w:tcW w:w="809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CFAB573" w14:textId="4212220C" w:rsidR="0025197C" w:rsidRPr="00AD1972" w:rsidRDefault="0025197C" w:rsidP="0025197C">
            <w:pPr>
              <w:spacing w:after="0" w:line="240" w:lineRule="auto"/>
              <w:rPr>
                <w:rFonts w:ascii="Arial" w:eastAsia="Times New Roman" w:hAnsi="Arial" w:cs="Arial"/>
                <w:color w:val="000000"/>
                <w:sz w:val="20"/>
                <w:szCs w:val="20"/>
                <w:lang w:eastAsia="en-GB"/>
              </w:rPr>
            </w:pPr>
          </w:p>
        </w:tc>
      </w:tr>
      <w:tr w:rsidR="0025197C" w:rsidRPr="00F01D20" w14:paraId="6144EFC7" w14:textId="77777777" w:rsidTr="008438BA">
        <w:trPr>
          <w:cantSplit/>
          <w:trHeight w:val="131"/>
          <w:jc w:val="center"/>
        </w:trPr>
        <w:tc>
          <w:tcPr>
            <w:tcW w:w="1077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871CFFE" w14:textId="77777777" w:rsidR="0025197C" w:rsidRPr="00A328B0" w:rsidRDefault="0025197C" w:rsidP="0025197C">
            <w:pPr>
              <w:spacing w:after="0" w:line="240" w:lineRule="auto"/>
              <w:rPr>
                <w:rFonts w:ascii="Arial" w:eastAsia="Times New Roman" w:hAnsi="Arial" w:cs="Arial"/>
                <w:color w:val="000000"/>
                <w:sz w:val="12"/>
                <w:szCs w:val="12"/>
                <w:lang w:eastAsia="en-GB"/>
              </w:rPr>
            </w:pPr>
          </w:p>
        </w:tc>
      </w:tr>
      <w:tr w:rsidR="0025197C" w:rsidRPr="00F01D20" w14:paraId="0D96E91F" w14:textId="77777777" w:rsidTr="00B435B7">
        <w:trPr>
          <w:cantSplit/>
          <w:trHeight w:val="473"/>
          <w:jc w:val="center"/>
        </w:trPr>
        <w:tc>
          <w:tcPr>
            <w:tcW w:w="26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6018B5" w14:textId="568B59E8" w:rsidR="0025197C" w:rsidRPr="00A328B0" w:rsidRDefault="0025197C" w:rsidP="0025197C">
            <w:pPr>
              <w:spacing w:after="0" w:line="240" w:lineRule="auto"/>
              <w:rPr>
                <w:rFonts w:ascii="Arial" w:eastAsia="Times New Roman" w:hAnsi="Arial" w:cs="Arial"/>
                <w:color w:val="000000"/>
                <w:sz w:val="20"/>
                <w:szCs w:val="20"/>
                <w:lang w:eastAsia="en-GB"/>
              </w:rPr>
            </w:pPr>
            <w:r w:rsidRPr="00A328B0">
              <w:rPr>
                <w:rFonts w:ascii="Arial" w:eastAsia="Times New Roman" w:hAnsi="Arial" w:cs="Arial"/>
                <w:color w:val="000000"/>
                <w:sz w:val="20"/>
                <w:szCs w:val="20"/>
                <w:lang w:eastAsia="en-GB"/>
              </w:rPr>
              <w:t>Buying Contact</w:t>
            </w:r>
            <w:r w:rsidR="00E10813">
              <w:rPr>
                <w:rFonts w:ascii="Arial" w:eastAsia="Times New Roman" w:hAnsi="Arial" w:cs="Arial"/>
                <w:color w:val="000000"/>
                <w:sz w:val="20"/>
                <w:szCs w:val="20"/>
                <w:lang w:eastAsia="en-GB"/>
              </w:rPr>
              <w:t xml:space="preserve"> Name</w:t>
            </w:r>
          </w:p>
        </w:tc>
        <w:tc>
          <w:tcPr>
            <w:tcW w:w="2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A0CB4C" w14:textId="33A58717" w:rsidR="0025197C" w:rsidRPr="00AD1972" w:rsidRDefault="0025197C" w:rsidP="0025197C">
            <w:pPr>
              <w:spacing w:after="0" w:line="240" w:lineRule="auto"/>
              <w:rPr>
                <w:rFonts w:ascii="Arial" w:eastAsia="Times New Roman" w:hAnsi="Arial" w:cs="Arial"/>
                <w:color w:val="000000"/>
                <w:sz w:val="20"/>
                <w:szCs w:val="20"/>
                <w:lang w:eastAsia="en-GB"/>
              </w:rPr>
            </w:pPr>
          </w:p>
        </w:tc>
        <w:tc>
          <w:tcPr>
            <w:tcW w:w="242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53EBBF" w14:textId="2C22021E" w:rsidR="0025197C" w:rsidRPr="00A328B0" w:rsidRDefault="0025197C" w:rsidP="0025197C">
            <w:pPr>
              <w:spacing w:after="0" w:line="240" w:lineRule="auto"/>
              <w:rPr>
                <w:rFonts w:ascii="Arial" w:eastAsia="Times New Roman" w:hAnsi="Arial" w:cs="Arial"/>
                <w:color w:val="000000"/>
                <w:sz w:val="20"/>
                <w:szCs w:val="20"/>
                <w:lang w:eastAsia="en-GB"/>
              </w:rPr>
            </w:pPr>
            <w:r w:rsidRPr="00A328B0">
              <w:rPr>
                <w:rFonts w:ascii="Arial" w:eastAsia="Times New Roman" w:hAnsi="Arial" w:cs="Arial"/>
                <w:color w:val="000000"/>
                <w:sz w:val="20"/>
                <w:szCs w:val="20"/>
                <w:lang w:eastAsia="en-GB"/>
              </w:rPr>
              <w:t>Accounts Contact</w:t>
            </w:r>
            <w:r w:rsidR="00E10813">
              <w:rPr>
                <w:rFonts w:ascii="Arial" w:eastAsia="Times New Roman" w:hAnsi="Arial" w:cs="Arial"/>
                <w:color w:val="000000"/>
                <w:sz w:val="20"/>
                <w:szCs w:val="20"/>
                <w:lang w:eastAsia="en-GB"/>
              </w:rPr>
              <w:t xml:space="preserve"> Name</w:t>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DD15B8" w14:textId="4EA7E178" w:rsidR="0025197C" w:rsidRPr="00AD1972" w:rsidRDefault="0025197C" w:rsidP="0025197C">
            <w:pPr>
              <w:spacing w:after="0" w:line="240" w:lineRule="auto"/>
              <w:rPr>
                <w:rFonts w:ascii="Arial" w:eastAsia="Times New Roman" w:hAnsi="Arial" w:cs="Arial"/>
                <w:color w:val="000000"/>
                <w:sz w:val="20"/>
                <w:szCs w:val="20"/>
                <w:lang w:eastAsia="en-GB"/>
              </w:rPr>
            </w:pPr>
          </w:p>
        </w:tc>
      </w:tr>
      <w:tr w:rsidR="0025197C" w:rsidRPr="00F01D20" w14:paraId="2659C336" w14:textId="77777777" w:rsidTr="00B435B7">
        <w:trPr>
          <w:cantSplit/>
          <w:trHeight w:val="473"/>
          <w:jc w:val="center"/>
        </w:trPr>
        <w:tc>
          <w:tcPr>
            <w:tcW w:w="26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ADB403" w14:textId="48905AFD" w:rsidR="0025197C" w:rsidRPr="00A328B0" w:rsidRDefault="0025197C" w:rsidP="00124C14">
            <w:pPr>
              <w:spacing w:after="0"/>
              <w:rPr>
                <w:rFonts w:ascii="Arial" w:eastAsia="Times New Roman" w:hAnsi="Arial" w:cs="Arial"/>
                <w:color w:val="000000"/>
                <w:sz w:val="20"/>
                <w:szCs w:val="20"/>
                <w:lang w:eastAsia="en-GB"/>
              </w:rPr>
            </w:pPr>
            <w:r w:rsidRPr="00A328B0">
              <w:rPr>
                <w:rFonts w:ascii="Arial" w:eastAsia="Times New Roman" w:hAnsi="Arial" w:cs="Arial"/>
                <w:color w:val="000000"/>
                <w:sz w:val="20"/>
                <w:szCs w:val="20"/>
                <w:lang w:eastAsia="en-GB"/>
              </w:rPr>
              <w:t>Email</w:t>
            </w:r>
            <w:r w:rsidR="00124C14">
              <w:rPr>
                <w:rFonts w:ascii="Arial" w:eastAsia="Times New Roman" w:hAnsi="Arial" w:cs="Arial"/>
                <w:color w:val="000000"/>
                <w:sz w:val="20"/>
                <w:szCs w:val="20"/>
                <w:lang w:eastAsia="en-GB"/>
              </w:rPr>
              <w:t xml:space="preserve"> </w:t>
            </w:r>
            <w:r w:rsidRPr="00A328B0">
              <w:rPr>
                <w:rFonts w:ascii="Arial" w:eastAsia="Times New Roman" w:hAnsi="Arial" w:cs="Arial"/>
                <w:color w:val="000000"/>
                <w:sz w:val="20"/>
                <w:szCs w:val="20"/>
                <w:lang w:eastAsia="en-GB"/>
              </w:rPr>
              <w:t>(</w:t>
            </w:r>
            <w:r w:rsidR="00124C14">
              <w:rPr>
                <w:rFonts w:ascii="Arial" w:eastAsia="Times New Roman" w:hAnsi="Arial" w:cs="Arial"/>
                <w:color w:val="000000"/>
                <w:sz w:val="20"/>
                <w:szCs w:val="20"/>
                <w:lang w:eastAsia="en-GB"/>
              </w:rPr>
              <w:t xml:space="preserve">for </w:t>
            </w:r>
            <w:r w:rsidRPr="00A328B0">
              <w:rPr>
                <w:rFonts w:ascii="Arial" w:eastAsia="Times New Roman" w:hAnsi="Arial" w:cs="Arial"/>
                <w:color w:val="000000"/>
                <w:sz w:val="20"/>
                <w:szCs w:val="20"/>
                <w:lang w:eastAsia="en-GB"/>
              </w:rPr>
              <w:t>website login)</w:t>
            </w:r>
          </w:p>
        </w:tc>
        <w:tc>
          <w:tcPr>
            <w:tcW w:w="2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B4847" w14:textId="703C54B8" w:rsidR="0025197C" w:rsidRPr="00AD1972" w:rsidRDefault="0025197C" w:rsidP="0025197C">
            <w:pPr>
              <w:spacing w:after="0" w:line="240" w:lineRule="auto"/>
              <w:rPr>
                <w:rFonts w:ascii="Arial" w:eastAsia="Times New Roman" w:hAnsi="Arial" w:cs="Arial"/>
                <w:color w:val="000000"/>
                <w:sz w:val="20"/>
                <w:szCs w:val="20"/>
                <w:lang w:eastAsia="en-GB"/>
              </w:rPr>
            </w:pPr>
          </w:p>
        </w:tc>
        <w:tc>
          <w:tcPr>
            <w:tcW w:w="242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1D6A9F" w14:textId="2FB80CE5" w:rsidR="0025197C" w:rsidRPr="00A328B0" w:rsidRDefault="0025197C" w:rsidP="0025197C">
            <w:pPr>
              <w:spacing w:after="0" w:line="240" w:lineRule="auto"/>
              <w:rPr>
                <w:rFonts w:ascii="Arial" w:eastAsia="Times New Roman" w:hAnsi="Arial" w:cs="Arial"/>
                <w:color w:val="000000"/>
                <w:sz w:val="20"/>
                <w:szCs w:val="20"/>
                <w:lang w:eastAsia="en-GB"/>
              </w:rPr>
            </w:pPr>
            <w:r w:rsidRPr="00A328B0">
              <w:rPr>
                <w:rFonts w:ascii="Arial" w:eastAsia="Times New Roman" w:hAnsi="Arial" w:cs="Arial"/>
                <w:color w:val="000000"/>
                <w:sz w:val="20"/>
                <w:szCs w:val="20"/>
                <w:lang w:eastAsia="en-GB"/>
              </w:rPr>
              <w:t>Email</w:t>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DFB619" w14:textId="733B183A" w:rsidR="0025197C" w:rsidRPr="00AD1972" w:rsidRDefault="0025197C" w:rsidP="0025197C">
            <w:pPr>
              <w:spacing w:after="0" w:line="240" w:lineRule="auto"/>
              <w:rPr>
                <w:rFonts w:ascii="Arial" w:eastAsia="Times New Roman" w:hAnsi="Arial" w:cs="Arial"/>
                <w:color w:val="000000"/>
                <w:sz w:val="20"/>
                <w:szCs w:val="20"/>
                <w:lang w:eastAsia="en-GB"/>
              </w:rPr>
            </w:pPr>
          </w:p>
        </w:tc>
      </w:tr>
      <w:tr w:rsidR="00E10813" w:rsidRPr="00F01D20" w14:paraId="4AA5DB54" w14:textId="77777777" w:rsidTr="00B435B7">
        <w:trPr>
          <w:cantSplit/>
          <w:trHeight w:val="473"/>
          <w:jc w:val="center"/>
        </w:trPr>
        <w:tc>
          <w:tcPr>
            <w:tcW w:w="26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8574B3" w14:textId="727F42E0" w:rsidR="00E10813" w:rsidRDefault="00E10813" w:rsidP="00E1081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Phone</w:t>
            </w:r>
            <w:r w:rsidRPr="00A328B0">
              <w:rPr>
                <w:rFonts w:ascii="Arial" w:eastAsia="Times New Roman" w:hAnsi="Arial" w:cs="Arial"/>
                <w:color w:val="000000"/>
                <w:sz w:val="20"/>
                <w:szCs w:val="20"/>
                <w:lang w:eastAsia="en-GB"/>
              </w:rPr>
              <w:t xml:space="preserve"> Number</w:t>
            </w:r>
          </w:p>
        </w:tc>
        <w:tc>
          <w:tcPr>
            <w:tcW w:w="2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A9FDD" w14:textId="5157FDE7" w:rsidR="00E10813" w:rsidRPr="00AD1972" w:rsidRDefault="00E10813" w:rsidP="0025197C">
            <w:pPr>
              <w:spacing w:after="0" w:line="240" w:lineRule="auto"/>
              <w:rPr>
                <w:rFonts w:ascii="Arial" w:eastAsia="Times New Roman" w:hAnsi="Arial" w:cs="Arial"/>
                <w:color w:val="000000"/>
                <w:sz w:val="20"/>
                <w:szCs w:val="20"/>
                <w:lang w:eastAsia="en-GB"/>
              </w:rPr>
            </w:pPr>
          </w:p>
        </w:tc>
        <w:tc>
          <w:tcPr>
            <w:tcW w:w="242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33BAE6" w14:textId="42D3786B" w:rsidR="00E10813" w:rsidRDefault="00E10813" w:rsidP="00E1081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Phone </w:t>
            </w:r>
            <w:r w:rsidRPr="00A328B0">
              <w:rPr>
                <w:rFonts w:ascii="Arial" w:eastAsia="Times New Roman" w:hAnsi="Arial" w:cs="Arial"/>
                <w:color w:val="000000"/>
                <w:sz w:val="20"/>
                <w:szCs w:val="20"/>
                <w:lang w:eastAsia="en-GB"/>
              </w:rPr>
              <w:t>Number</w:t>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95ECB0" w14:textId="77777777" w:rsidR="00E10813" w:rsidRPr="00AD1972" w:rsidRDefault="00E10813" w:rsidP="0025197C">
            <w:pPr>
              <w:spacing w:after="0" w:line="240" w:lineRule="auto"/>
              <w:rPr>
                <w:rFonts w:ascii="Arial" w:eastAsia="Times New Roman" w:hAnsi="Arial" w:cs="Arial"/>
                <w:color w:val="000000"/>
                <w:sz w:val="20"/>
                <w:szCs w:val="20"/>
                <w:lang w:eastAsia="en-GB"/>
              </w:rPr>
            </w:pPr>
          </w:p>
        </w:tc>
      </w:tr>
      <w:tr w:rsidR="00E10813" w:rsidRPr="00F01D20" w14:paraId="4D3F1163" w14:textId="77777777" w:rsidTr="00B435B7">
        <w:trPr>
          <w:cantSplit/>
          <w:trHeight w:val="473"/>
          <w:jc w:val="center"/>
        </w:trPr>
        <w:tc>
          <w:tcPr>
            <w:tcW w:w="26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281189" w14:textId="173578EC" w:rsidR="00E10813" w:rsidRDefault="00E10813" w:rsidP="00E1081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Mobile</w:t>
            </w:r>
            <w:r w:rsidRPr="00A328B0">
              <w:rPr>
                <w:rFonts w:ascii="Arial" w:eastAsia="Times New Roman" w:hAnsi="Arial" w:cs="Arial"/>
                <w:color w:val="000000"/>
                <w:sz w:val="20"/>
                <w:szCs w:val="20"/>
                <w:lang w:eastAsia="en-GB"/>
              </w:rPr>
              <w:t xml:space="preserve"> Number</w:t>
            </w:r>
          </w:p>
        </w:tc>
        <w:tc>
          <w:tcPr>
            <w:tcW w:w="2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5992D" w14:textId="77777777" w:rsidR="00E10813" w:rsidRPr="00AD1972" w:rsidRDefault="00E10813" w:rsidP="0025197C">
            <w:pPr>
              <w:spacing w:after="0" w:line="240" w:lineRule="auto"/>
              <w:rPr>
                <w:rFonts w:ascii="Arial" w:eastAsia="Times New Roman" w:hAnsi="Arial" w:cs="Arial"/>
                <w:color w:val="000000"/>
                <w:sz w:val="20"/>
                <w:szCs w:val="20"/>
                <w:lang w:eastAsia="en-GB"/>
              </w:rPr>
            </w:pPr>
          </w:p>
        </w:tc>
        <w:tc>
          <w:tcPr>
            <w:tcW w:w="242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42161B" w14:textId="45BF88CC" w:rsidR="00E10813" w:rsidRDefault="00E10813" w:rsidP="00E1081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Mobile </w:t>
            </w:r>
            <w:r w:rsidRPr="00A328B0">
              <w:rPr>
                <w:rFonts w:ascii="Arial" w:eastAsia="Times New Roman" w:hAnsi="Arial" w:cs="Arial"/>
                <w:color w:val="000000"/>
                <w:sz w:val="20"/>
                <w:szCs w:val="20"/>
                <w:lang w:eastAsia="en-GB"/>
              </w:rPr>
              <w:t>Number</w:t>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5703F1" w14:textId="77777777" w:rsidR="00E10813" w:rsidRPr="00AD1972" w:rsidRDefault="00E10813" w:rsidP="0025197C">
            <w:pPr>
              <w:spacing w:after="0" w:line="240" w:lineRule="auto"/>
              <w:rPr>
                <w:rFonts w:ascii="Arial" w:eastAsia="Times New Roman" w:hAnsi="Arial" w:cs="Arial"/>
                <w:color w:val="000000"/>
                <w:sz w:val="20"/>
                <w:szCs w:val="20"/>
                <w:lang w:eastAsia="en-GB"/>
              </w:rPr>
            </w:pPr>
          </w:p>
        </w:tc>
      </w:tr>
      <w:tr w:rsidR="0025197C" w:rsidRPr="00F01D20" w14:paraId="252955CE" w14:textId="77777777" w:rsidTr="008438BA">
        <w:trPr>
          <w:trHeight w:val="150"/>
          <w:jc w:val="center"/>
        </w:trPr>
        <w:tc>
          <w:tcPr>
            <w:tcW w:w="10773" w:type="dxa"/>
            <w:gridSpan w:val="13"/>
            <w:tcBorders>
              <w:top w:val="nil"/>
              <w:left w:val="nil"/>
              <w:bottom w:val="single" w:sz="4" w:space="0" w:color="auto"/>
            </w:tcBorders>
            <w:shd w:val="clear" w:color="auto" w:fill="auto"/>
            <w:vAlign w:val="center"/>
            <w:hideMark/>
          </w:tcPr>
          <w:p w14:paraId="5BBE0DEE" w14:textId="4A54907A" w:rsidR="0025197C" w:rsidRPr="00A328B0" w:rsidRDefault="0025197C" w:rsidP="0025197C">
            <w:pPr>
              <w:spacing w:after="0" w:line="240" w:lineRule="auto"/>
              <w:rPr>
                <w:rFonts w:ascii="Arial" w:eastAsia="Times New Roman" w:hAnsi="Arial" w:cs="Arial"/>
                <w:color w:val="000000"/>
                <w:sz w:val="12"/>
                <w:szCs w:val="12"/>
                <w:lang w:eastAsia="en-GB"/>
              </w:rPr>
            </w:pPr>
          </w:p>
        </w:tc>
      </w:tr>
      <w:tr w:rsidR="0025197C" w:rsidRPr="00D927D2" w14:paraId="0E3C6F3A" w14:textId="77777777" w:rsidTr="00E10813">
        <w:trPr>
          <w:trHeight w:val="456"/>
          <w:jc w:val="center"/>
        </w:trPr>
        <w:tc>
          <w:tcPr>
            <w:tcW w:w="354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FD5A5F" w14:textId="3FF47E83" w:rsidR="0025197C" w:rsidRDefault="0025197C" w:rsidP="0025197C">
            <w:pPr>
              <w:spacing w:after="0"/>
              <w:rPr>
                <w:rFonts w:ascii="Arial" w:eastAsia="Times New Roman" w:hAnsi="Arial" w:cs="Arial"/>
                <w:color w:val="000000"/>
                <w:sz w:val="20"/>
                <w:szCs w:val="20"/>
                <w:lang w:eastAsia="en-GB"/>
              </w:rPr>
            </w:pPr>
            <w:r w:rsidRPr="00CA6A38">
              <w:rPr>
                <w:rFonts w:ascii="Arial" w:eastAsia="Times New Roman" w:hAnsi="Arial" w:cs="Arial"/>
                <w:color w:val="000000"/>
                <w:sz w:val="20"/>
                <w:szCs w:val="20"/>
                <w:lang w:eastAsia="en-GB"/>
              </w:rPr>
              <w:t xml:space="preserve">Business Constitution </w:t>
            </w:r>
          </w:p>
          <w:p w14:paraId="3DCD7A5B" w14:textId="276AF31D" w:rsidR="0025197C" w:rsidRPr="009A51D2" w:rsidRDefault="0025197C" w:rsidP="0025197C">
            <w:pPr>
              <w:spacing w:after="0"/>
              <w:rPr>
                <w:rFonts w:ascii="Arial" w:eastAsia="Times New Roman" w:hAnsi="Arial" w:cs="Arial"/>
                <w:i/>
                <w:iCs/>
                <w:color w:val="000000"/>
                <w:sz w:val="18"/>
                <w:szCs w:val="18"/>
                <w:lang w:eastAsia="en-GB"/>
              </w:rPr>
            </w:pPr>
            <w:r w:rsidRPr="009A51D2">
              <w:rPr>
                <w:rFonts w:ascii="Arial" w:eastAsia="Times New Roman" w:hAnsi="Arial" w:cs="Arial"/>
                <w:i/>
                <w:iCs/>
                <w:color w:val="000000"/>
                <w:sz w:val="18"/>
                <w:szCs w:val="18"/>
                <w:lang w:eastAsia="en-GB"/>
              </w:rPr>
              <w:t>(Ltd Company/Sole Trader, etc)</w:t>
            </w:r>
          </w:p>
        </w:tc>
        <w:tc>
          <w:tcPr>
            <w:tcW w:w="722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0D10869" w14:textId="3C2937DA" w:rsidR="0025197C" w:rsidRPr="00CA6A38" w:rsidRDefault="0025197C" w:rsidP="0025197C">
            <w:pPr>
              <w:spacing w:after="0" w:line="240" w:lineRule="auto"/>
              <w:rPr>
                <w:rFonts w:ascii="Arial" w:eastAsia="Times New Roman" w:hAnsi="Arial" w:cs="Arial"/>
                <w:color w:val="000000"/>
                <w:sz w:val="20"/>
                <w:szCs w:val="20"/>
                <w:lang w:eastAsia="en-GB"/>
              </w:rPr>
            </w:pPr>
            <w:r w:rsidRPr="00CA6A38">
              <w:rPr>
                <w:rFonts w:ascii="Arial" w:eastAsia="Times New Roman" w:hAnsi="Arial" w:cs="Arial"/>
                <w:color w:val="000000"/>
                <w:sz w:val="20"/>
                <w:szCs w:val="20"/>
                <w:lang w:eastAsia="en-GB"/>
              </w:rPr>
              <w:t> </w:t>
            </w:r>
          </w:p>
        </w:tc>
      </w:tr>
      <w:tr w:rsidR="0025197C" w:rsidRPr="00D927D2" w14:paraId="5A21D1BD" w14:textId="77777777" w:rsidTr="00E10813">
        <w:trPr>
          <w:trHeight w:val="392"/>
          <w:jc w:val="center"/>
        </w:trPr>
        <w:tc>
          <w:tcPr>
            <w:tcW w:w="354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C65D06" w14:textId="0AD40C9C" w:rsidR="0025197C" w:rsidRDefault="0025197C" w:rsidP="0025197C">
            <w:pPr>
              <w:spacing w:after="0"/>
              <w:rPr>
                <w:rFonts w:ascii="Arial" w:eastAsia="Times New Roman" w:hAnsi="Arial" w:cs="Arial"/>
                <w:color w:val="000000"/>
                <w:sz w:val="20"/>
                <w:szCs w:val="20"/>
                <w:lang w:eastAsia="en-GB"/>
              </w:rPr>
            </w:pPr>
            <w:r w:rsidRPr="00CA6A38">
              <w:rPr>
                <w:rFonts w:ascii="Arial" w:eastAsia="Times New Roman" w:hAnsi="Arial" w:cs="Arial"/>
                <w:color w:val="000000"/>
                <w:sz w:val="20"/>
                <w:szCs w:val="20"/>
                <w:lang w:eastAsia="en-GB"/>
              </w:rPr>
              <w:t xml:space="preserve">Company Registration Number </w:t>
            </w:r>
          </w:p>
          <w:p w14:paraId="3F83B7B2" w14:textId="2E80D70A" w:rsidR="0025197C" w:rsidRPr="009A51D2" w:rsidRDefault="0025197C" w:rsidP="0025197C">
            <w:pPr>
              <w:spacing w:after="0"/>
              <w:rPr>
                <w:rFonts w:ascii="Arial" w:eastAsia="Times New Roman" w:hAnsi="Arial" w:cs="Arial"/>
                <w:i/>
                <w:iCs/>
                <w:color w:val="000000"/>
                <w:sz w:val="18"/>
                <w:szCs w:val="18"/>
                <w:lang w:eastAsia="en-GB"/>
              </w:rPr>
            </w:pPr>
            <w:r w:rsidRPr="009A51D2">
              <w:rPr>
                <w:rFonts w:ascii="Arial" w:eastAsia="Times New Roman" w:hAnsi="Arial" w:cs="Arial"/>
                <w:i/>
                <w:iCs/>
                <w:color w:val="000000"/>
                <w:sz w:val="18"/>
                <w:szCs w:val="18"/>
                <w:lang w:eastAsia="en-GB"/>
              </w:rPr>
              <w:t>(if applicable)</w:t>
            </w:r>
          </w:p>
        </w:tc>
        <w:tc>
          <w:tcPr>
            <w:tcW w:w="722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CC2D993" w14:textId="3DAA7257" w:rsidR="0025197C" w:rsidRPr="00CA6A38" w:rsidRDefault="0025197C" w:rsidP="0025197C">
            <w:pPr>
              <w:spacing w:after="0" w:line="240" w:lineRule="auto"/>
              <w:rPr>
                <w:rFonts w:ascii="Arial" w:eastAsia="Times New Roman" w:hAnsi="Arial" w:cs="Arial"/>
                <w:color w:val="000000"/>
                <w:sz w:val="20"/>
                <w:szCs w:val="20"/>
                <w:lang w:eastAsia="en-GB"/>
              </w:rPr>
            </w:pPr>
            <w:r w:rsidRPr="00CA6A38">
              <w:rPr>
                <w:rFonts w:ascii="Arial" w:eastAsia="Times New Roman" w:hAnsi="Arial" w:cs="Arial"/>
                <w:color w:val="000000"/>
                <w:sz w:val="20"/>
                <w:szCs w:val="20"/>
                <w:lang w:eastAsia="en-GB"/>
              </w:rPr>
              <w:t> </w:t>
            </w:r>
          </w:p>
        </w:tc>
      </w:tr>
      <w:tr w:rsidR="0025197C" w:rsidRPr="00D927D2" w14:paraId="041A6A25" w14:textId="77777777" w:rsidTr="00E10813">
        <w:trPr>
          <w:trHeight w:val="376"/>
          <w:jc w:val="center"/>
        </w:trPr>
        <w:tc>
          <w:tcPr>
            <w:tcW w:w="354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782AE2" w14:textId="05C7D79A" w:rsidR="0025197C" w:rsidRPr="00CA6A38" w:rsidRDefault="0025197C" w:rsidP="0025197C">
            <w:pPr>
              <w:spacing w:after="0" w:line="240" w:lineRule="auto"/>
              <w:rPr>
                <w:rFonts w:ascii="Arial" w:eastAsia="Times New Roman" w:hAnsi="Arial" w:cs="Arial"/>
                <w:color w:val="000000"/>
                <w:sz w:val="20"/>
                <w:szCs w:val="20"/>
                <w:lang w:eastAsia="en-GB"/>
              </w:rPr>
            </w:pPr>
            <w:r w:rsidRPr="00CA6A38">
              <w:rPr>
                <w:rFonts w:ascii="Arial" w:eastAsia="Times New Roman" w:hAnsi="Arial" w:cs="Arial"/>
                <w:color w:val="000000"/>
                <w:sz w:val="20"/>
                <w:szCs w:val="20"/>
                <w:lang w:eastAsia="en-GB"/>
              </w:rPr>
              <w:t xml:space="preserve">Full names of </w:t>
            </w:r>
            <w:r w:rsidR="00D2346B">
              <w:rPr>
                <w:rFonts w:ascii="Arial" w:eastAsia="Times New Roman" w:hAnsi="Arial" w:cs="Arial"/>
                <w:color w:val="000000"/>
                <w:sz w:val="20"/>
                <w:szCs w:val="20"/>
                <w:lang w:eastAsia="en-GB"/>
              </w:rPr>
              <w:t xml:space="preserve">Directors </w:t>
            </w:r>
            <w:r w:rsidRPr="00CA6A38">
              <w:rPr>
                <w:rFonts w:ascii="Arial" w:eastAsia="Times New Roman" w:hAnsi="Arial" w:cs="Arial"/>
                <w:color w:val="000000"/>
                <w:sz w:val="20"/>
                <w:szCs w:val="20"/>
                <w:lang w:eastAsia="en-GB"/>
              </w:rPr>
              <w:t xml:space="preserve">or </w:t>
            </w:r>
            <w:r w:rsidR="00D2346B">
              <w:rPr>
                <w:rFonts w:ascii="Arial" w:eastAsia="Times New Roman" w:hAnsi="Arial" w:cs="Arial"/>
                <w:color w:val="000000"/>
                <w:sz w:val="20"/>
                <w:szCs w:val="20"/>
                <w:lang w:eastAsia="en-GB"/>
              </w:rPr>
              <w:t>Partners</w:t>
            </w:r>
          </w:p>
        </w:tc>
        <w:tc>
          <w:tcPr>
            <w:tcW w:w="722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311F72B" w14:textId="77777777" w:rsidR="0025197C" w:rsidRPr="00CA6A38" w:rsidRDefault="0025197C" w:rsidP="0025197C">
            <w:pPr>
              <w:spacing w:after="0" w:line="240" w:lineRule="auto"/>
              <w:rPr>
                <w:rFonts w:ascii="Arial" w:eastAsia="Times New Roman" w:hAnsi="Arial" w:cs="Arial"/>
                <w:color w:val="000000"/>
                <w:sz w:val="20"/>
                <w:szCs w:val="20"/>
                <w:lang w:eastAsia="en-GB"/>
              </w:rPr>
            </w:pPr>
          </w:p>
          <w:p w14:paraId="23440902" w14:textId="6A328D1A" w:rsidR="0025197C" w:rsidRPr="00CA6A38" w:rsidRDefault="0025197C" w:rsidP="0025197C">
            <w:pPr>
              <w:spacing w:after="0" w:line="240" w:lineRule="auto"/>
              <w:rPr>
                <w:rFonts w:ascii="Arial" w:eastAsia="Times New Roman" w:hAnsi="Arial" w:cs="Arial"/>
                <w:color w:val="000000"/>
                <w:sz w:val="20"/>
                <w:szCs w:val="20"/>
                <w:lang w:eastAsia="en-GB"/>
              </w:rPr>
            </w:pPr>
          </w:p>
        </w:tc>
      </w:tr>
      <w:tr w:rsidR="0025197C" w:rsidRPr="00D927D2" w14:paraId="76F232CC" w14:textId="77777777" w:rsidTr="008438BA">
        <w:trPr>
          <w:trHeight w:val="285"/>
          <w:jc w:val="center"/>
        </w:trPr>
        <w:tc>
          <w:tcPr>
            <w:tcW w:w="10773"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66CDCF" w14:textId="13807CFA" w:rsidR="0025197C" w:rsidRPr="00CA6A38" w:rsidRDefault="0025197C" w:rsidP="00A10242">
            <w:pPr>
              <w:spacing w:after="0"/>
              <w:rPr>
                <w:rFonts w:ascii="Arial" w:eastAsia="Times New Roman" w:hAnsi="Arial" w:cs="Arial"/>
                <w:color w:val="000000"/>
                <w:sz w:val="20"/>
                <w:szCs w:val="20"/>
                <w:lang w:eastAsia="en-GB"/>
              </w:rPr>
            </w:pPr>
            <w:r w:rsidRPr="00CA6A38">
              <w:rPr>
                <w:rFonts w:ascii="Arial" w:eastAsia="Times New Roman" w:hAnsi="Arial" w:cs="Arial"/>
                <w:color w:val="000000"/>
                <w:sz w:val="20"/>
                <w:szCs w:val="20"/>
                <w:lang w:eastAsia="en-GB"/>
              </w:rPr>
              <w:t xml:space="preserve">Directors / Partners </w:t>
            </w:r>
            <w:r w:rsidRPr="00A328B0">
              <w:rPr>
                <w:rFonts w:ascii="Arial" w:eastAsia="Times New Roman" w:hAnsi="Arial" w:cs="Arial"/>
                <w:i/>
                <w:iCs/>
                <w:color w:val="000000"/>
                <w:sz w:val="20"/>
                <w:szCs w:val="20"/>
                <w:lang w:eastAsia="en-GB"/>
              </w:rPr>
              <w:t xml:space="preserve">– </w:t>
            </w:r>
            <w:r w:rsidRPr="009A51D2">
              <w:rPr>
                <w:rFonts w:ascii="Arial" w:eastAsia="Times New Roman" w:hAnsi="Arial" w:cs="Arial"/>
                <w:i/>
                <w:iCs/>
                <w:color w:val="000000"/>
                <w:sz w:val="18"/>
                <w:szCs w:val="18"/>
                <w:lang w:eastAsia="en-GB"/>
              </w:rPr>
              <w:t xml:space="preserve">Please </w:t>
            </w:r>
            <w:r w:rsidR="007E42CF">
              <w:rPr>
                <w:rFonts w:ascii="Arial" w:eastAsia="Times New Roman" w:hAnsi="Arial" w:cs="Arial"/>
                <w:i/>
                <w:iCs/>
                <w:color w:val="000000"/>
                <w:sz w:val="18"/>
                <w:szCs w:val="18"/>
                <w:lang w:eastAsia="en-GB"/>
              </w:rPr>
              <w:t xml:space="preserve">also </w:t>
            </w:r>
            <w:r w:rsidRPr="009A51D2">
              <w:rPr>
                <w:rFonts w:ascii="Arial" w:eastAsia="Times New Roman" w:hAnsi="Arial" w:cs="Arial"/>
                <w:i/>
                <w:iCs/>
                <w:color w:val="000000"/>
                <w:sz w:val="18"/>
                <w:szCs w:val="18"/>
                <w:lang w:eastAsia="en-GB"/>
              </w:rPr>
              <w:t xml:space="preserve">include </w:t>
            </w:r>
            <w:r w:rsidR="003A36B3">
              <w:rPr>
                <w:rFonts w:ascii="Arial" w:eastAsia="Times New Roman" w:hAnsi="Arial" w:cs="Arial"/>
                <w:i/>
                <w:iCs/>
                <w:color w:val="000000"/>
                <w:sz w:val="18"/>
                <w:szCs w:val="18"/>
                <w:lang w:eastAsia="en-GB"/>
              </w:rPr>
              <w:t>P</w:t>
            </w:r>
            <w:r w:rsidRPr="009A51D2">
              <w:rPr>
                <w:rFonts w:ascii="Arial" w:eastAsia="Times New Roman" w:hAnsi="Arial" w:cs="Arial"/>
                <w:i/>
                <w:iCs/>
                <w:color w:val="000000"/>
                <w:sz w:val="18"/>
                <w:szCs w:val="18"/>
                <w:lang w:eastAsia="en-GB"/>
              </w:rPr>
              <w:t>artners home addresses</w:t>
            </w:r>
          </w:p>
        </w:tc>
      </w:tr>
      <w:tr w:rsidR="0025197C" w:rsidRPr="00D927D2" w14:paraId="1EC9EEE5" w14:textId="77777777" w:rsidTr="006E2152">
        <w:trPr>
          <w:trHeight w:val="413"/>
          <w:jc w:val="center"/>
        </w:trPr>
        <w:tc>
          <w:tcPr>
            <w:tcW w:w="1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93A994" w14:textId="77777777" w:rsidR="0025197C" w:rsidRPr="00CA6A38" w:rsidRDefault="0025197C" w:rsidP="0025197C">
            <w:pPr>
              <w:spacing w:after="0"/>
              <w:rPr>
                <w:rFonts w:ascii="Arial" w:eastAsia="Times New Roman" w:hAnsi="Arial" w:cs="Arial"/>
                <w:color w:val="000000"/>
                <w:sz w:val="20"/>
                <w:szCs w:val="20"/>
                <w:lang w:eastAsia="en-GB"/>
              </w:rPr>
            </w:pPr>
            <w:r w:rsidRPr="00CA6A38">
              <w:rPr>
                <w:rFonts w:ascii="Arial" w:eastAsia="Times New Roman" w:hAnsi="Arial" w:cs="Arial"/>
                <w:color w:val="000000"/>
                <w:sz w:val="20"/>
                <w:szCs w:val="20"/>
                <w:lang w:eastAsia="en-GB"/>
              </w:rPr>
              <w:t>Person 1:</w:t>
            </w:r>
          </w:p>
        </w:tc>
        <w:tc>
          <w:tcPr>
            <w:tcW w:w="932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6FDD7B23" w14:textId="233382F9" w:rsidR="0025197C" w:rsidRPr="00CA6A38" w:rsidRDefault="0025197C" w:rsidP="0025197C">
            <w:pPr>
              <w:spacing w:after="0" w:line="240" w:lineRule="auto"/>
              <w:rPr>
                <w:rFonts w:ascii="Arial" w:eastAsia="Times New Roman" w:hAnsi="Arial" w:cs="Arial"/>
                <w:color w:val="000000"/>
                <w:sz w:val="20"/>
                <w:szCs w:val="20"/>
                <w:lang w:eastAsia="en-GB"/>
              </w:rPr>
            </w:pPr>
            <w:r w:rsidRPr="00CA6A38">
              <w:rPr>
                <w:rFonts w:ascii="Arial" w:eastAsia="Times New Roman" w:hAnsi="Arial" w:cs="Arial"/>
                <w:color w:val="000000"/>
                <w:sz w:val="20"/>
                <w:szCs w:val="20"/>
                <w:lang w:eastAsia="en-GB"/>
              </w:rPr>
              <w:t> </w:t>
            </w:r>
          </w:p>
        </w:tc>
      </w:tr>
      <w:tr w:rsidR="0025197C" w:rsidRPr="00D927D2" w14:paraId="798F8BD3" w14:textId="77777777" w:rsidTr="006E2152">
        <w:trPr>
          <w:trHeight w:val="419"/>
          <w:jc w:val="center"/>
        </w:trPr>
        <w:tc>
          <w:tcPr>
            <w:tcW w:w="1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DE805D" w14:textId="77777777" w:rsidR="0025197C" w:rsidRPr="00CA6A38" w:rsidRDefault="0025197C" w:rsidP="0025197C">
            <w:pPr>
              <w:spacing w:after="0"/>
              <w:rPr>
                <w:rFonts w:ascii="Arial" w:eastAsia="Times New Roman" w:hAnsi="Arial" w:cs="Arial"/>
                <w:color w:val="000000"/>
                <w:sz w:val="20"/>
                <w:szCs w:val="20"/>
                <w:lang w:eastAsia="en-GB"/>
              </w:rPr>
            </w:pPr>
            <w:r w:rsidRPr="00CA6A38">
              <w:rPr>
                <w:rFonts w:ascii="Arial" w:eastAsia="Times New Roman" w:hAnsi="Arial" w:cs="Arial"/>
                <w:color w:val="000000"/>
                <w:sz w:val="20"/>
                <w:szCs w:val="20"/>
                <w:lang w:eastAsia="en-GB"/>
              </w:rPr>
              <w:t>Person 2:</w:t>
            </w:r>
          </w:p>
        </w:tc>
        <w:tc>
          <w:tcPr>
            <w:tcW w:w="932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49EF39F7" w14:textId="79C9F8B4" w:rsidR="0025197C" w:rsidRPr="00CA6A38" w:rsidRDefault="0025197C" w:rsidP="0025197C">
            <w:pPr>
              <w:spacing w:after="0" w:line="240" w:lineRule="auto"/>
              <w:rPr>
                <w:rFonts w:ascii="Arial" w:eastAsia="Times New Roman" w:hAnsi="Arial" w:cs="Arial"/>
                <w:color w:val="000000"/>
                <w:sz w:val="20"/>
                <w:szCs w:val="20"/>
                <w:lang w:eastAsia="en-GB"/>
              </w:rPr>
            </w:pPr>
          </w:p>
        </w:tc>
      </w:tr>
      <w:tr w:rsidR="00A10242" w:rsidRPr="00A328B0" w14:paraId="680F0E3E" w14:textId="77777777" w:rsidTr="006E2152">
        <w:trPr>
          <w:trHeight w:val="74"/>
          <w:jc w:val="center"/>
        </w:trPr>
        <w:tc>
          <w:tcPr>
            <w:tcW w:w="10773" w:type="dxa"/>
            <w:gridSpan w:val="13"/>
            <w:tcBorders>
              <w:top w:val="single" w:sz="4" w:space="0" w:color="auto"/>
              <w:left w:val="single" w:sz="4" w:space="0" w:color="auto"/>
              <w:right w:val="single" w:sz="4" w:space="0" w:color="auto"/>
            </w:tcBorders>
            <w:shd w:val="clear" w:color="auto" w:fill="auto"/>
            <w:vAlign w:val="center"/>
          </w:tcPr>
          <w:p w14:paraId="6A415963" w14:textId="77777777" w:rsidR="00A10242" w:rsidRPr="00A328B0" w:rsidRDefault="00A10242" w:rsidP="00A10242">
            <w:pPr>
              <w:spacing w:after="0" w:line="240" w:lineRule="auto"/>
              <w:jc w:val="center"/>
              <w:rPr>
                <w:rFonts w:ascii="Arial" w:eastAsia="Times New Roman" w:hAnsi="Arial" w:cs="Arial"/>
                <w:color w:val="000000"/>
                <w:sz w:val="12"/>
                <w:szCs w:val="12"/>
                <w:lang w:eastAsia="en-GB"/>
              </w:rPr>
            </w:pPr>
          </w:p>
        </w:tc>
      </w:tr>
      <w:tr w:rsidR="00A10242" w:rsidRPr="006612AE" w14:paraId="7DA125B4" w14:textId="77777777" w:rsidTr="00A10242">
        <w:trPr>
          <w:trHeight w:val="58"/>
          <w:jc w:val="center"/>
        </w:trPr>
        <w:tc>
          <w:tcPr>
            <w:tcW w:w="10773" w:type="dxa"/>
            <w:gridSpan w:val="13"/>
            <w:tcBorders>
              <w:top w:val="single" w:sz="4" w:space="0" w:color="auto"/>
              <w:bottom w:val="single" w:sz="4" w:space="0" w:color="auto"/>
            </w:tcBorders>
            <w:shd w:val="clear" w:color="auto" w:fill="auto"/>
            <w:noWrap/>
            <w:vAlign w:val="center"/>
          </w:tcPr>
          <w:p w14:paraId="28CA8D72" w14:textId="77777777" w:rsidR="00A10242" w:rsidRPr="00A10242" w:rsidRDefault="00A10242" w:rsidP="00A10242">
            <w:pPr>
              <w:spacing w:after="0" w:line="240" w:lineRule="auto"/>
              <w:rPr>
                <w:rFonts w:ascii="Arial" w:eastAsia="Times New Roman" w:hAnsi="Arial" w:cs="Arial"/>
                <w:color w:val="000000"/>
                <w:sz w:val="12"/>
                <w:szCs w:val="12"/>
                <w:lang w:eastAsia="en-GB"/>
              </w:rPr>
            </w:pPr>
          </w:p>
        </w:tc>
      </w:tr>
      <w:tr w:rsidR="00A10242" w:rsidRPr="00F01D20" w14:paraId="026D1154" w14:textId="77777777" w:rsidTr="00A328B0">
        <w:trPr>
          <w:trHeight w:val="569"/>
          <w:jc w:val="center"/>
        </w:trPr>
        <w:tc>
          <w:tcPr>
            <w:tcW w:w="10773"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4584603E" w14:textId="50E8D591" w:rsidR="00A10242" w:rsidRPr="00A328B0" w:rsidRDefault="00A10242" w:rsidP="00A10242">
            <w:pPr>
              <w:spacing w:after="0" w:line="240" w:lineRule="auto"/>
              <w:rPr>
                <w:rFonts w:ascii="Arial" w:eastAsia="Times New Roman" w:hAnsi="Arial" w:cs="Arial"/>
                <w:color w:val="000000"/>
                <w:sz w:val="20"/>
                <w:szCs w:val="20"/>
                <w:lang w:eastAsia="en-GB"/>
              </w:rPr>
            </w:pPr>
            <w:r w:rsidRPr="00A328B0">
              <w:rPr>
                <w:rFonts w:ascii="Arial" w:eastAsia="Times New Roman" w:hAnsi="Arial" w:cs="Arial"/>
                <w:color w:val="000000"/>
                <w:sz w:val="20"/>
                <w:szCs w:val="20"/>
                <w:lang w:eastAsia="en-GB"/>
              </w:rPr>
              <w:t>I/We apply for a trade account and have read and understood the Terms and Conditions of Business for The Cress Company (Scotland) Ltd (attached):</w:t>
            </w:r>
            <w:r w:rsidRPr="00A328B0">
              <w:rPr>
                <w:rFonts w:ascii="Verdana" w:eastAsia="Times New Roman" w:hAnsi="Verdana"/>
                <w:noProof/>
                <w:color w:val="000000"/>
                <w:sz w:val="20"/>
                <w:szCs w:val="20"/>
                <w:lang w:eastAsia="en-GB"/>
              </w:rPr>
              <w:t xml:space="preserve"> </w:t>
            </w:r>
          </w:p>
        </w:tc>
      </w:tr>
      <w:tr w:rsidR="00A10242" w:rsidRPr="00F01D20" w14:paraId="787C1C7A" w14:textId="77777777" w:rsidTr="006E2152">
        <w:trPr>
          <w:trHeight w:val="565"/>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B9D5752" w14:textId="17B6AB7C" w:rsidR="00A10242" w:rsidRPr="00A328B0" w:rsidRDefault="00A10242" w:rsidP="00A10242">
            <w:pPr>
              <w:spacing w:after="0" w:line="240" w:lineRule="auto"/>
              <w:rPr>
                <w:rFonts w:ascii="Arial" w:eastAsia="Times New Roman" w:hAnsi="Arial" w:cs="Arial"/>
                <w:color w:val="000000"/>
                <w:sz w:val="20"/>
                <w:szCs w:val="20"/>
                <w:lang w:eastAsia="en-GB"/>
              </w:rPr>
            </w:pPr>
            <w:r w:rsidRPr="00A328B0">
              <w:rPr>
                <w:rFonts w:ascii="Arial" w:eastAsia="Times New Roman" w:hAnsi="Arial" w:cs="Arial"/>
                <w:color w:val="000000"/>
                <w:sz w:val="20"/>
                <w:szCs w:val="20"/>
                <w:lang w:eastAsia="en-GB"/>
              </w:rPr>
              <w:t xml:space="preserve">Signature     </w:t>
            </w:r>
          </w:p>
        </w:tc>
        <w:tc>
          <w:tcPr>
            <w:tcW w:w="36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403A77" w14:textId="2441CC70" w:rsidR="00A10242" w:rsidRPr="00A328B0" w:rsidRDefault="00A10242" w:rsidP="00A10242">
            <w:pPr>
              <w:spacing w:after="0" w:line="240" w:lineRule="auto"/>
              <w:rPr>
                <w:rFonts w:ascii="Arial" w:eastAsia="Times New Roman" w:hAnsi="Arial" w:cs="Arial"/>
                <w:color w:val="000000"/>
                <w:sz w:val="20"/>
                <w:szCs w:val="20"/>
                <w:lang w:eastAsia="en-GB"/>
              </w:rPr>
            </w:pPr>
          </w:p>
          <w:p w14:paraId="52121ADC" w14:textId="164DB5B2" w:rsidR="00A10242" w:rsidRPr="00A328B0" w:rsidRDefault="00A10242" w:rsidP="00A10242">
            <w:pPr>
              <w:spacing w:after="0" w:line="240" w:lineRule="auto"/>
              <w:rPr>
                <w:rFonts w:ascii="Arial" w:eastAsia="Times New Roman" w:hAnsi="Arial" w:cs="Arial"/>
                <w:color w:val="000000"/>
                <w:sz w:val="20"/>
                <w:szCs w:val="20"/>
                <w:lang w:eastAsia="en-GB"/>
              </w:rPr>
            </w:pPr>
          </w:p>
        </w:tc>
        <w:tc>
          <w:tcPr>
            <w:tcW w:w="14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5A4C3E" w14:textId="2B4B1FB9" w:rsidR="00A10242" w:rsidRPr="00A328B0" w:rsidRDefault="00A10242" w:rsidP="00A10242">
            <w:pPr>
              <w:spacing w:after="0" w:line="240" w:lineRule="auto"/>
              <w:rPr>
                <w:rFonts w:ascii="Arial" w:eastAsia="Times New Roman" w:hAnsi="Arial" w:cs="Arial"/>
                <w:color w:val="000000"/>
                <w:sz w:val="20"/>
                <w:szCs w:val="20"/>
                <w:lang w:eastAsia="en-GB"/>
              </w:rPr>
            </w:pPr>
            <w:r w:rsidRPr="00A328B0">
              <w:rPr>
                <w:rFonts w:ascii="Arial" w:eastAsia="Times New Roman" w:hAnsi="Arial" w:cs="Arial"/>
                <w:color w:val="000000"/>
                <w:sz w:val="20"/>
                <w:szCs w:val="20"/>
                <w:lang w:eastAsia="en-GB"/>
              </w:rPr>
              <w:t>Position</w:t>
            </w:r>
          </w:p>
        </w:tc>
        <w:tc>
          <w:tcPr>
            <w:tcW w:w="41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AEE460" w14:textId="2F4954E8" w:rsidR="00A10242" w:rsidRPr="00CA6A38" w:rsidRDefault="00A10242" w:rsidP="00A10242">
            <w:pPr>
              <w:spacing w:after="0" w:line="240" w:lineRule="auto"/>
              <w:rPr>
                <w:rFonts w:ascii="Arial" w:eastAsia="Times New Roman" w:hAnsi="Arial" w:cs="Arial"/>
                <w:color w:val="000000"/>
                <w:sz w:val="18"/>
                <w:szCs w:val="18"/>
                <w:lang w:eastAsia="en-GB"/>
              </w:rPr>
            </w:pPr>
          </w:p>
        </w:tc>
      </w:tr>
      <w:tr w:rsidR="00A10242" w:rsidRPr="00F01D20" w14:paraId="7B91E48D" w14:textId="77777777" w:rsidTr="006E2152">
        <w:trPr>
          <w:trHeight w:val="571"/>
          <w:jc w:val="center"/>
        </w:trPr>
        <w:tc>
          <w:tcPr>
            <w:tcW w:w="15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FF59924" w14:textId="3BA2982F" w:rsidR="00A10242" w:rsidRPr="00A328B0" w:rsidRDefault="00A10242" w:rsidP="00A10242">
            <w:pPr>
              <w:spacing w:after="0" w:line="240" w:lineRule="auto"/>
              <w:rPr>
                <w:rFonts w:ascii="Arial" w:eastAsia="Times New Roman" w:hAnsi="Arial" w:cs="Arial"/>
                <w:color w:val="000000"/>
                <w:sz w:val="20"/>
                <w:szCs w:val="20"/>
                <w:lang w:eastAsia="en-GB"/>
              </w:rPr>
            </w:pPr>
            <w:r w:rsidRPr="00A328B0">
              <w:rPr>
                <w:rFonts w:ascii="Arial" w:eastAsia="Times New Roman" w:hAnsi="Arial" w:cs="Arial"/>
                <w:color w:val="000000"/>
                <w:sz w:val="20"/>
                <w:szCs w:val="20"/>
                <w:lang w:eastAsia="en-GB"/>
              </w:rPr>
              <w:t>Print Name</w:t>
            </w:r>
          </w:p>
        </w:tc>
        <w:tc>
          <w:tcPr>
            <w:tcW w:w="36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951211" w14:textId="77777777" w:rsidR="00A10242" w:rsidRPr="00A328B0" w:rsidRDefault="00A10242" w:rsidP="00A10242">
            <w:pPr>
              <w:spacing w:after="0" w:line="240" w:lineRule="auto"/>
              <w:rPr>
                <w:rFonts w:ascii="Arial" w:eastAsia="Times New Roman" w:hAnsi="Arial" w:cs="Arial"/>
                <w:color w:val="000000"/>
                <w:sz w:val="20"/>
                <w:szCs w:val="20"/>
                <w:lang w:eastAsia="en-GB"/>
              </w:rPr>
            </w:pPr>
          </w:p>
          <w:p w14:paraId="4C00D2F1" w14:textId="41240308" w:rsidR="00A10242" w:rsidRPr="00A328B0" w:rsidRDefault="00A10242" w:rsidP="00A10242">
            <w:pPr>
              <w:spacing w:after="0" w:line="240" w:lineRule="auto"/>
              <w:rPr>
                <w:rFonts w:ascii="Arial" w:eastAsia="Times New Roman" w:hAnsi="Arial" w:cs="Arial"/>
                <w:color w:val="000000"/>
                <w:sz w:val="20"/>
                <w:szCs w:val="20"/>
                <w:lang w:eastAsia="en-GB"/>
              </w:rPr>
            </w:pPr>
          </w:p>
        </w:tc>
        <w:tc>
          <w:tcPr>
            <w:tcW w:w="14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A951B9" w14:textId="74D24167" w:rsidR="00A10242" w:rsidRPr="00A328B0" w:rsidRDefault="00A10242" w:rsidP="00A10242">
            <w:pPr>
              <w:spacing w:after="0" w:line="240" w:lineRule="auto"/>
              <w:rPr>
                <w:rFonts w:ascii="Arial" w:eastAsia="Times New Roman" w:hAnsi="Arial" w:cs="Arial"/>
                <w:color w:val="000000"/>
                <w:sz w:val="20"/>
                <w:szCs w:val="20"/>
                <w:lang w:eastAsia="en-GB"/>
              </w:rPr>
            </w:pPr>
            <w:r w:rsidRPr="00A328B0">
              <w:rPr>
                <w:rFonts w:ascii="Arial" w:eastAsia="Times New Roman" w:hAnsi="Arial" w:cs="Arial"/>
                <w:color w:val="000000"/>
                <w:sz w:val="20"/>
                <w:szCs w:val="20"/>
                <w:lang w:eastAsia="en-GB"/>
              </w:rPr>
              <w:t>Date</w:t>
            </w:r>
          </w:p>
        </w:tc>
        <w:tc>
          <w:tcPr>
            <w:tcW w:w="41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B10ECF" w14:textId="77777777" w:rsidR="00A10242" w:rsidRPr="00CA6A38" w:rsidRDefault="00A10242" w:rsidP="00A10242">
            <w:pPr>
              <w:spacing w:after="0" w:line="240" w:lineRule="auto"/>
              <w:rPr>
                <w:rFonts w:ascii="Arial" w:eastAsia="Times New Roman" w:hAnsi="Arial" w:cs="Arial"/>
                <w:color w:val="000000"/>
                <w:sz w:val="18"/>
                <w:szCs w:val="18"/>
                <w:lang w:eastAsia="en-GB"/>
              </w:rPr>
            </w:pPr>
          </w:p>
        </w:tc>
      </w:tr>
      <w:tr w:rsidR="00540052" w:rsidRPr="00F01D20" w14:paraId="4623243A" w14:textId="77777777" w:rsidTr="00540052">
        <w:trPr>
          <w:trHeight w:val="571"/>
          <w:jc w:val="center"/>
        </w:trPr>
        <w:tc>
          <w:tcPr>
            <w:tcW w:w="10773"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3BF87812" w14:textId="05E7BCE0" w:rsidR="00540052" w:rsidRPr="00540052" w:rsidRDefault="00540052" w:rsidP="00540052">
            <w:pPr>
              <w:spacing w:after="0" w:line="240" w:lineRule="auto"/>
              <w:jc w:val="both"/>
              <w:rPr>
                <w:rFonts w:ascii="Arial" w:eastAsia="Times New Roman" w:hAnsi="Arial" w:cs="Arial"/>
                <w:color w:val="000000"/>
                <w:sz w:val="20"/>
                <w:szCs w:val="20"/>
                <w:lang w:eastAsia="en-GB"/>
              </w:rPr>
            </w:pPr>
          </w:p>
        </w:tc>
      </w:tr>
    </w:tbl>
    <w:p w14:paraId="2DEDACD0" w14:textId="77777777" w:rsidR="00540052" w:rsidRDefault="00540052" w:rsidP="000E659C">
      <w:pPr>
        <w:spacing w:after="160" w:line="259" w:lineRule="auto"/>
        <w:rPr>
          <w:rFonts w:ascii="Verdana" w:hAnsi="Verdana"/>
          <w:sz w:val="16"/>
          <w:szCs w:val="16"/>
        </w:rPr>
      </w:pPr>
    </w:p>
    <w:p w14:paraId="5D116DDE" w14:textId="77777777" w:rsidR="00540052" w:rsidRDefault="00540052" w:rsidP="000E659C">
      <w:pPr>
        <w:spacing w:after="160" w:line="259" w:lineRule="auto"/>
        <w:rPr>
          <w:rFonts w:ascii="Verdana" w:hAnsi="Verdana"/>
          <w:sz w:val="16"/>
          <w:szCs w:val="16"/>
        </w:rPr>
      </w:pPr>
    </w:p>
    <w:p w14:paraId="1F508E47" w14:textId="77777777" w:rsidR="00540052" w:rsidRDefault="00540052" w:rsidP="000E659C">
      <w:pPr>
        <w:spacing w:after="160" w:line="259" w:lineRule="auto"/>
        <w:rPr>
          <w:rFonts w:ascii="Verdana" w:hAnsi="Verdana"/>
          <w:sz w:val="16"/>
          <w:szCs w:val="16"/>
        </w:rPr>
      </w:pPr>
      <w:bookmarkStart w:id="0" w:name="_GoBack"/>
      <w:bookmarkEnd w:id="0"/>
    </w:p>
    <w:p w14:paraId="1B0A125C" w14:textId="00B0BB17" w:rsidR="002E58CB" w:rsidRDefault="00AB714C" w:rsidP="000E659C">
      <w:pPr>
        <w:spacing w:after="160" w:line="259" w:lineRule="auto"/>
        <w:rPr>
          <w:rFonts w:ascii="Verdana" w:hAnsi="Verdana"/>
          <w:b/>
          <w:sz w:val="16"/>
          <w:szCs w:val="16"/>
        </w:rPr>
      </w:pPr>
      <w:r w:rsidRPr="00540052">
        <w:rPr>
          <w:rFonts w:ascii="Verdana" w:hAnsi="Verdana"/>
          <w:sz w:val="16"/>
          <w:szCs w:val="16"/>
        </w:rPr>
        <w:br w:type="page"/>
      </w:r>
      <w:r w:rsidR="002B7364">
        <w:rPr>
          <w:rFonts w:ascii="Verdana" w:hAnsi="Verdana"/>
          <w:b/>
          <w:sz w:val="16"/>
          <w:szCs w:val="16"/>
        </w:rPr>
        <w:lastRenderedPageBreak/>
        <w:t xml:space="preserve">                                                                                                                                                                                                                                                                                                                                                                                                                                                                         </w:t>
      </w:r>
      <w:r w:rsidR="000E659C">
        <w:rPr>
          <w:rFonts w:ascii="Verdana" w:hAnsi="Verdana"/>
          <w:b/>
          <w:sz w:val="16"/>
          <w:szCs w:val="16"/>
        </w:rPr>
        <w:t xml:space="preserve">                             </w:t>
      </w:r>
    </w:p>
    <w:p w14:paraId="745A5B00" w14:textId="77777777" w:rsidR="00C97731" w:rsidRPr="008D3044" w:rsidRDefault="00C97731" w:rsidP="00162828">
      <w:pPr>
        <w:spacing w:after="0"/>
        <w:jc w:val="center"/>
        <w:rPr>
          <w:rFonts w:ascii="Verdana" w:hAnsi="Verdana"/>
          <w:b/>
          <w:sz w:val="20"/>
          <w:szCs w:val="20"/>
        </w:rPr>
      </w:pPr>
    </w:p>
    <w:p w14:paraId="51B7BC27" w14:textId="674C475B" w:rsidR="00162828" w:rsidRPr="008D3044" w:rsidRDefault="00D64A8E" w:rsidP="00162828">
      <w:pPr>
        <w:spacing w:after="0"/>
        <w:jc w:val="center"/>
        <w:rPr>
          <w:rFonts w:ascii="Verdana" w:hAnsi="Verdana"/>
          <w:b/>
          <w:sz w:val="20"/>
          <w:szCs w:val="20"/>
        </w:rPr>
      </w:pPr>
      <w:r w:rsidRPr="008D3044">
        <w:rPr>
          <w:rFonts w:ascii="Verdana" w:hAnsi="Verdana"/>
          <w:b/>
          <w:sz w:val="20"/>
          <w:szCs w:val="20"/>
        </w:rPr>
        <w:t>The Cress Company (Scotland) Ltd</w:t>
      </w:r>
    </w:p>
    <w:p w14:paraId="10BA0C8C" w14:textId="77777777" w:rsidR="00162828" w:rsidRPr="008D3044" w:rsidRDefault="00162828" w:rsidP="00162828">
      <w:pPr>
        <w:spacing w:after="0"/>
        <w:jc w:val="center"/>
        <w:rPr>
          <w:rFonts w:ascii="Verdana" w:hAnsi="Verdana"/>
          <w:b/>
          <w:sz w:val="20"/>
          <w:szCs w:val="20"/>
        </w:rPr>
      </w:pPr>
      <w:r w:rsidRPr="008D3044">
        <w:rPr>
          <w:rFonts w:ascii="Verdana" w:hAnsi="Verdana"/>
          <w:b/>
          <w:sz w:val="20"/>
          <w:szCs w:val="20"/>
        </w:rPr>
        <w:t>Terms and Conditions of Business</w:t>
      </w:r>
    </w:p>
    <w:p w14:paraId="4C800B4F" w14:textId="77777777" w:rsidR="00162828" w:rsidRPr="00B052C4" w:rsidRDefault="00162828" w:rsidP="00162828">
      <w:pPr>
        <w:spacing w:after="0"/>
        <w:jc w:val="center"/>
        <w:rPr>
          <w:rFonts w:ascii="Verdana" w:hAnsi="Verdana"/>
          <w:b/>
          <w:sz w:val="16"/>
          <w:szCs w:val="16"/>
        </w:rPr>
      </w:pPr>
    </w:p>
    <w:p w14:paraId="673EB53B" w14:textId="77777777" w:rsidR="00162828" w:rsidRPr="00A41260" w:rsidRDefault="00162828" w:rsidP="00162828">
      <w:pPr>
        <w:spacing w:after="0"/>
        <w:rPr>
          <w:rFonts w:ascii="Verdana" w:hAnsi="Verdana"/>
          <w:sz w:val="16"/>
          <w:szCs w:val="16"/>
        </w:rPr>
      </w:pPr>
      <w:r w:rsidRPr="00A41260">
        <w:rPr>
          <w:rFonts w:ascii="Verdana" w:hAnsi="Verdana"/>
          <w:sz w:val="16"/>
          <w:szCs w:val="16"/>
        </w:rPr>
        <w:t>1.1</w:t>
      </w:r>
      <w:r w:rsidRPr="00A41260">
        <w:rPr>
          <w:rFonts w:ascii="Verdana" w:hAnsi="Verdana"/>
          <w:sz w:val="16"/>
          <w:szCs w:val="16"/>
        </w:rPr>
        <w:tab/>
        <w:t>Acceptance of any order shall be subject to the conditions set out below which override any terms stated in any order unless otherwise agreed by the Company in writing. These Terms of Business shall supersede all and any previous Terms of Business.</w:t>
      </w:r>
    </w:p>
    <w:p w14:paraId="6BBB88F9" w14:textId="77777777" w:rsidR="00162828" w:rsidRPr="00A41260" w:rsidRDefault="00162828" w:rsidP="00162828">
      <w:pPr>
        <w:pStyle w:val="ListParagraph"/>
        <w:spacing w:after="0"/>
        <w:ind w:left="0"/>
        <w:rPr>
          <w:rFonts w:ascii="Verdana" w:hAnsi="Verdana"/>
          <w:sz w:val="16"/>
          <w:szCs w:val="16"/>
        </w:rPr>
      </w:pPr>
      <w:r w:rsidRPr="00A41260">
        <w:rPr>
          <w:rFonts w:ascii="Verdana" w:hAnsi="Verdana"/>
          <w:sz w:val="16"/>
          <w:szCs w:val="16"/>
        </w:rPr>
        <w:t>1.2 In these terms the expressions “goods” means all goods supplied and “consignment” means all the goods comprised in each separate delivery.</w:t>
      </w:r>
    </w:p>
    <w:p w14:paraId="1482B1EB" w14:textId="77777777" w:rsidR="00162828" w:rsidRPr="00A41260" w:rsidRDefault="00162828" w:rsidP="00162828">
      <w:pPr>
        <w:spacing w:after="0"/>
        <w:rPr>
          <w:rFonts w:ascii="Verdana" w:hAnsi="Verdana" w:cs="Arial"/>
          <w:sz w:val="16"/>
          <w:szCs w:val="16"/>
        </w:rPr>
      </w:pPr>
      <w:r w:rsidRPr="00A41260">
        <w:rPr>
          <w:rFonts w:ascii="Verdana" w:hAnsi="Verdana"/>
          <w:sz w:val="16"/>
          <w:szCs w:val="16"/>
        </w:rPr>
        <w:t xml:space="preserve">2.1 Unless otherwise stated, all prices are quoted net of Value Added Tax. </w:t>
      </w:r>
      <w:r w:rsidRPr="00A41260">
        <w:rPr>
          <w:rFonts w:ascii="Verdana" w:hAnsi="Verdana" w:cs="Arial"/>
          <w:sz w:val="16"/>
          <w:szCs w:val="16"/>
        </w:rPr>
        <w:t>All products with a * beside them are subject to VAT at the prevailing rate as at the time of the delivery.</w:t>
      </w:r>
    </w:p>
    <w:p w14:paraId="74F048C7" w14:textId="77777777" w:rsidR="00162828" w:rsidRPr="00A41260" w:rsidRDefault="00162828" w:rsidP="00162828">
      <w:pPr>
        <w:spacing w:after="0"/>
        <w:rPr>
          <w:rFonts w:ascii="Verdana" w:hAnsi="Verdana" w:cs="Arial"/>
          <w:sz w:val="16"/>
          <w:szCs w:val="16"/>
        </w:rPr>
      </w:pPr>
      <w:r w:rsidRPr="00A41260">
        <w:rPr>
          <w:rFonts w:ascii="Verdana" w:hAnsi="Verdana" w:cs="Arial"/>
          <w:sz w:val="16"/>
          <w:szCs w:val="16"/>
        </w:rPr>
        <w:t>2.2 All prices and case sizes are correct at the time of print, however while we will endeavour to maintain these for the duration of this catalogue, they are subject to change at any time and without notice.</w:t>
      </w:r>
    </w:p>
    <w:p w14:paraId="4124F447" w14:textId="77777777" w:rsidR="00162828" w:rsidRPr="00A41260" w:rsidRDefault="00162828" w:rsidP="00162828">
      <w:pPr>
        <w:pStyle w:val="ListParagraph"/>
        <w:spacing w:after="0"/>
        <w:ind w:left="0"/>
        <w:rPr>
          <w:rFonts w:ascii="Verdana" w:hAnsi="Verdana"/>
          <w:sz w:val="16"/>
          <w:szCs w:val="16"/>
        </w:rPr>
      </w:pPr>
      <w:r w:rsidRPr="00A41260">
        <w:rPr>
          <w:rFonts w:ascii="Verdana" w:hAnsi="Verdana"/>
          <w:sz w:val="16"/>
          <w:szCs w:val="16"/>
        </w:rPr>
        <w:t xml:space="preserve">3.1 </w:t>
      </w:r>
      <w:r w:rsidRPr="00A41260">
        <w:rPr>
          <w:rFonts w:ascii="Verdana" w:hAnsi="Verdana" w:cs="Arial"/>
          <w:sz w:val="16"/>
          <w:szCs w:val="16"/>
        </w:rPr>
        <w:t xml:space="preserve">Payment should be made in advance of, or on arrival of, the goods. </w:t>
      </w:r>
      <w:r w:rsidRPr="00A41260">
        <w:rPr>
          <w:rFonts w:ascii="Verdana" w:hAnsi="Verdana"/>
          <w:sz w:val="16"/>
          <w:szCs w:val="16"/>
        </w:rPr>
        <w:t xml:space="preserve">Subject to the submission of satisfactory references, credit accounts may be established for approved customers.  Statements showing invoices outstanding at the end of each month will be sent to all customers and such invoices shall, unless otherwise agreed (but subject in any event to 3.2 below) be payable by the last day of the next month. </w:t>
      </w:r>
      <w:r w:rsidRPr="00A41260">
        <w:rPr>
          <w:rFonts w:ascii="Verdana" w:hAnsi="Verdana" w:cs="Arial"/>
          <w:sz w:val="16"/>
          <w:szCs w:val="16"/>
        </w:rPr>
        <w:t>We reserve the right to suspend or remove a credit account at any time and without prior notice or reason.</w:t>
      </w:r>
    </w:p>
    <w:p w14:paraId="41BC168B" w14:textId="77777777" w:rsidR="00162828" w:rsidRPr="00A41260" w:rsidRDefault="00162828" w:rsidP="00162828">
      <w:pPr>
        <w:pStyle w:val="ListParagraph"/>
        <w:spacing w:after="0"/>
        <w:ind w:left="0"/>
        <w:rPr>
          <w:rFonts w:ascii="Verdana" w:hAnsi="Verdana"/>
          <w:sz w:val="16"/>
          <w:szCs w:val="16"/>
        </w:rPr>
      </w:pPr>
      <w:r w:rsidRPr="00A41260">
        <w:rPr>
          <w:rFonts w:ascii="Verdana" w:hAnsi="Verdana"/>
          <w:sz w:val="16"/>
          <w:szCs w:val="16"/>
        </w:rPr>
        <w:t>3.2 Payment for all goods shall become due immediately if (whether you are a company or an individual):</w:t>
      </w:r>
    </w:p>
    <w:p w14:paraId="67B9A8A9" w14:textId="77777777" w:rsidR="00162828" w:rsidRPr="00A41260" w:rsidRDefault="00162828" w:rsidP="00162828">
      <w:pPr>
        <w:pStyle w:val="ListParagraph"/>
        <w:spacing w:after="0"/>
        <w:ind w:left="0"/>
        <w:rPr>
          <w:rFonts w:ascii="Verdana" w:hAnsi="Verdana"/>
          <w:sz w:val="16"/>
          <w:szCs w:val="16"/>
        </w:rPr>
      </w:pPr>
      <w:r w:rsidRPr="00A41260">
        <w:rPr>
          <w:rFonts w:ascii="Verdana" w:hAnsi="Verdana"/>
          <w:sz w:val="16"/>
          <w:szCs w:val="16"/>
        </w:rPr>
        <w:t>(i) Any accounts are in arrears or</w:t>
      </w:r>
    </w:p>
    <w:p w14:paraId="58885740" w14:textId="77777777" w:rsidR="00162828" w:rsidRPr="00A41260" w:rsidRDefault="00162828" w:rsidP="00162828">
      <w:pPr>
        <w:pStyle w:val="ListParagraph"/>
        <w:spacing w:after="0"/>
        <w:ind w:left="0"/>
        <w:rPr>
          <w:rFonts w:ascii="Verdana" w:hAnsi="Verdana"/>
          <w:sz w:val="16"/>
          <w:szCs w:val="16"/>
        </w:rPr>
      </w:pPr>
      <w:r w:rsidRPr="00A41260">
        <w:rPr>
          <w:rFonts w:ascii="Verdana" w:hAnsi="Verdana"/>
          <w:sz w:val="16"/>
          <w:szCs w:val="16"/>
        </w:rPr>
        <w:t>(ii) You enter into any composition or arrangement with your creditors or</w:t>
      </w:r>
    </w:p>
    <w:p w14:paraId="018815C2" w14:textId="77777777" w:rsidR="00162828" w:rsidRPr="00A41260" w:rsidRDefault="00162828" w:rsidP="00162828">
      <w:pPr>
        <w:pStyle w:val="ListParagraph"/>
        <w:spacing w:after="0"/>
        <w:ind w:left="0"/>
        <w:rPr>
          <w:rFonts w:ascii="Verdana" w:hAnsi="Verdana"/>
          <w:sz w:val="16"/>
          <w:szCs w:val="16"/>
        </w:rPr>
      </w:pPr>
      <w:r w:rsidRPr="00A41260">
        <w:rPr>
          <w:rFonts w:ascii="Verdana" w:hAnsi="Verdana"/>
          <w:sz w:val="16"/>
          <w:szCs w:val="16"/>
        </w:rPr>
        <w:t>(iii) Any process of execution or distress is levied against you which is not paid out within 14 days from the commencement of such or you may commit any act whereon a bankruptcy or winding up petition can be founded or (if you are a company) a receiver is appointed or a liquidator is appointed save for the purposes of reconstruction or amalgamation.</w:t>
      </w:r>
    </w:p>
    <w:p w14:paraId="5CB76F58" w14:textId="77777777" w:rsidR="00162828" w:rsidRPr="00A41260" w:rsidRDefault="00162828" w:rsidP="00162828">
      <w:pPr>
        <w:pStyle w:val="ListParagraph"/>
        <w:spacing w:after="0"/>
        <w:ind w:left="0"/>
        <w:rPr>
          <w:rFonts w:ascii="Verdana" w:hAnsi="Verdana"/>
          <w:sz w:val="16"/>
          <w:szCs w:val="16"/>
        </w:rPr>
      </w:pPr>
      <w:r w:rsidRPr="00A41260">
        <w:rPr>
          <w:rFonts w:ascii="Verdana" w:hAnsi="Verdana"/>
          <w:sz w:val="16"/>
          <w:szCs w:val="16"/>
        </w:rPr>
        <w:t xml:space="preserve">3.3 </w:t>
      </w:r>
      <w:r w:rsidRPr="00A41260">
        <w:rPr>
          <w:rFonts w:ascii="Verdana" w:hAnsi="Verdana" w:cs="Arial"/>
          <w:sz w:val="16"/>
          <w:szCs w:val="16"/>
        </w:rPr>
        <w:t>If the buyer fails to make any payment on/by the due date then we, without prejudice to any other right or remedy available, shall be entitled to charge the buyer interest (both before and after any judgement) on the amount unpaid at the rate of 2% per month (a part month being treated as a full month for the purpose of calculating interest). All costs, including, but not limited to, legal costs incurred in recovering late payment will be passed on to the customer in full.</w:t>
      </w:r>
    </w:p>
    <w:p w14:paraId="043761D5" w14:textId="77777777" w:rsidR="00162828" w:rsidRPr="00A41260" w:rsidRDefault="00162828" w:rsidP="00162828">
      <w:pPr>
        <w:spacing w:after="0"/>
        <w:rPr>
          <w:rFonts w:ascii="Verdana" w:hAnsi="Verdana"/>
          <w:sz w:val="16"/>
          <w:szCs w:val="16"/>
        </w:rPr>
      </w:pPr>
      <w:r w:rsidRPr="00A41260">
        <w:rPr>
          <w:rFonts w:ascii="Verdana" w:hAnsi="Verdana" w:cs="Arial"/>
          <w:sz w:val="16"/>
          <w:szCs w:val="16"/>
        </w:rPr>
        <w:t>3.4 We reserve the right to withdraw credit facilities from customers who have breached our credit terms. In this case, we will require payment prior to, or at the point of delivery, for a length of time determined by us.</w:t>
      </w:r>
    </w:p>
    <w:p w14:paraId="5BB0E5AB" w14:textId="77777777" w:rsidR="00162828" w:rsidRPr="00A41260" w:rsidRDefault="00162828" w:rsidP="00162828">
      <w:pPr>
        <w:pStyle w:val="ListParagraph"/>
        <w:spacing w:after="0"/>
        <w:ind w:left="0"/>
        <w:rPr>
          <w:rFonts w:ascii="Verdana" w:hAnsi="Verdana"/>
          <w:sz w:val="16"/>
          <w:szCs w:val="16"/>
        </w:rPr>
      </w:pPr>
      <w:r w:rsidRPr="00A41260">
        <w:rPr>
          <w:rFonts w:ascii="Verdana" w:hAnsi="Verdana"/>
          <w:sz w:val="16"/>
          <w:szCs w:val="16"/>
        </w:rPr>
        <w:t>4.1 Each consignment shall remain our property until payment in full for such consignment has been received by us and we reserve the right to recover possession of any goods comprised in such consignment if the consignment is not paid for in accordance with these terms unless such goods have been sold by you in the normal course of business.</w:t>
      </w:r>
    </w:p>
    <w:p w14:paraId="2C67C14A" w14:textId="77777777" w:rsidR="00162828" w:rsidRPr="00A41260" w:rsidRDefault="00162828" w:rsidP="00162828">
      <w:pPr>
        <w:pStyle w:val="ListParagraph"/>
        <w:spacing w:after="0"/>
        <w:ind w:left="0"/>
        <w:rPr>
          <w:rFonts w:ascii="Verdana" w:hAnsi="Verdana"/>
          <w:sz w:val="16"/>
          <w:szCs w:val="16"/>
        </w:rPr>
      </w:pPr>
      <w:r>
        <w:rPr>
          <w:rFonts w:ascii="Verdana" w:hAnsi="Verdana"/>
          <w:sz w:val="16"/>
          <w:szCs w:val="16"/>
        </w:rPr>
        <w:t>4.2</w:t>
      </w:r>
      <w:r w:rsidRPr="00A41260">
        <w:rPr>
          <w:rFonts w:ascii="Verdana" w:hAnsi="Verdana"/>
          <w:sz w:val="16"/>
          <w:szCs w:val="16"/>
        </w:rPr>
        <w:t xml:space="preserve"> If payment is overdue we may (without prejudice to any of our other rights) recover or resell the goods or any of them and enter upon your premises by our servants or agents for that purpose and to recover all stock and other returnable containers which are our property.</w:t>
      </w:r>
    </w:p>
    <w:p w14:paraId="236F0A81" w14:textId="77777777" w:rsidR="00162828" w:rsidRPr="00A41260" w:rsidRDefault="00162828" w:rsidP="00162828">
      <w:pPr>
        <w:spacing w:after="0"/>
        <w:rPr>
          <w:rFonts w:ascii="Verdana" w:hAnsi="Verdana" w:cs="Arial"/>
          <w:sz w:val="16"/>
          <w:szCs w:val="16"/>
        </w:rPr>
      </w:pPr>
      <w:r w:rsidRPr="00A41260">
        <w:rPr>
          <w:rFonts w:ascii="Verdana" w:hAnsi="Verdana"/>
          <w:sz w:val="16"/>
          <w:szCs w:val="16"/>
        </w:rPr>
        <w:t xml:space="preserve">5.1 Consignments shall be at your risk immediately on delivery to you. You must give notice in writing of any shortage in or of any loss or damage to the same during delivery both to our driver and by telephone to our office immediately on discovery and in any event within two days of delivery otherwise no liability for any such shortage loss or damage can be accepted. </w:t>
      </w:r>
      <w:r w:rsidRPr="00A41260">
        <w:rPr>
          <w:rFonts w:ascii="Verdana" w:hAnsi="Verdana" w:cs="Arial"/>
          <w:sz w:val="16"/>
          <w:szCs w:val="16"/>
        </w:rPr>
        <w:t>Consignments delivered via a third party courier or distribution partner must be inspected on arrival with any damage or shortages reported on the delivery note.</w:t>
      </w:r>
    </w:p>
    <w:p w14:paraId="75F2A970" w14:textId="77777777" w:rsidR="00162828" w:rsidRPr="00A41260" w:rsidRDefault="00162828" w:rsidP="00162828">
      <w:pPr>
        <w:pStyle w:val="ListParagraph"/>
        <w:spacing w:after="0"/>
        <w:ind w:left="0"/>
        <w:rPr>
          <w:rFonts w:ascii="Verdana" w:hAnsi="Verdana"/>
          <w:sz w:val="16"/>
          <w:szCs w:val="16"/>
        </w:rPr>
      </w:pPr>
      <w:r w:rsidRPr="00A41260">
        <w:rPr>
          <w:rFonts w:ascii="Verdana" w:hAnsi="Verdana"/>
          <w:sz w:val="16"/>
          <w:szCs w:val="16"/>
        </w:rPr>
        <w:t>5.2 When we undertake to store or deliver goods our liability for loss or damage shall be limited to the invoiced price of such goods (inclusive of duty) and you should accordingly arrange your own insurance for the difference (if any) between the value of the goods at the date of such loss or damage and the invoiced price.</w:t>
      </w:r>
    </w:p>
    <w:p w14:paraId="795B1ED3" w14:textId="77777777" w:rsidR="00162828" w:rsidRPr="00A41260" w:rsidRDefault="00162828" w:rsidP="00162828">
      <w:pPr>
        <w:pStyle w:val="ListParagraph"/>
        <w:spacing w:after="0"/>
        <w:ind w:left="0"/>
        <w:rPr>
          <w:rFonts w:ascii="Verdana" w:hAnsi="Verdana"/>
          <w:sz w:val="16"/>
          <w:szCs w:val="16"/>
        </w:rPr>
      </w:pPr>
      <w:r w:rsidRPr="00A41260">
        <w:rPr>
          <w:rFonts w:ascii="Verdana" w:hAnsi="Verdana"/>
          <w:sz w:val="16"/>
          <w:szCs w:val="16"/>
        </w:rPr>
        <w:t>5.3 Liability for defective goods shall be restricted to the cost of the replacement of the same. No liability can be accepted for any consequential loss howsoever caused nor for any damage caused by misuse.</w:t>
      </w:r>
    </w:p>
    <w:p w14:paraId="37BA8FA5" w14:textId="77777777" w:rsidR="00162828" w:rsidRPr="00A41260" w:rsidRDefault="00162828" w:rsidP="00162828">
      <w:pPr>
        <w:spacing w:after="0"/>
        <w:rPr>
          <w:rFonts w:ascii="Verdana" w:hAnsi="Verdana" w:cs="Arial"/>
          <w:sz w:val="16"/>
          <w:szCs w:val="16"/>
        </w:rPr>
      </w:pPr>
      <w:r w:rsidRPr="00A41260">
        <w:rPr>
          <w:rFonts w:ascii="Verdana" w:hAnsi="Verdana" w:cs="Arial"/>
          <w:sz w:val="16"/>
          <w:szCs w:val="16"/>
        </w:rPr>
        <w:t>5.4 Buyers must take delivery of any specially ordered items obtained for them which are not part of our normal range.</w:t>
      </w:r>
    </w:p>
    <w:p w14:paraId="0B2584B0" w14:textId="77777777" w:rsidR="00162828" w:rsidRPr="00A41260" w:rsidRDefault="00162828" w:rsidP="00162828">
      <w:pPr>
        <w:spacing w:after="0"/>
        <w:rPr>
          <w:rFonts w:ascii="Verdana" w:hAnsi="Verdana" w:cs="Arial"/>
          <w:sz w:val="16"/>
          <w:szCs w:val="16"/>
        </w:rPr>
      </w:pPr>
      <w:r w:rsidRPr="00A41260">
        <w:rPr>
          <w:rFonts w:ascii="Verdana" w:hAnsi="Verdana" w:cs="Arial"/>
          <w:sz w:val="16"/>
          <w:szCs w:val="16"/>
        </w:rPr>
        <w:t>5.5 Goods are not available on a sale or return basis. No goods shall be returned without prior agreement. Unless such agreement is obtained, no credit can be issued. A credit cannot be given for goods that are already price marked, have had packaging disturbed (or in an unreasonable condition), or have been incorrectly stored.</w:t>
      </w:r>
    </w:p>
    <w:p w14:paraId="395FFBF3" w14:textId="77777777" w:rsidR="00162828" w:rsidRPr="00A41260" w:rsidRDefault="00162828" w:rsidP="00162828">
      <w:pPr>
        <w:pStyle w:val="ListParagraph"/>
        <w:spacing w:after="0"/>
        <w:ind w:left="0"/>
        <w:rPr>
          <w:rFonts w:ascii="Verdana" w:hAnsi="Verdana"/>
          <w:sz w:val="16"/>
          <w:szCs w:val="16"/>
        </w:rPr>
      </w:pPr>
      <w:r w:rsidRPr="00A41260">
        <w:rPr>
          <w:rFonts w:ascii="Verdana" w:hAnsi="Verdana"/>
          <w:sz w:val="16"/>
          <w:szCs w:val="16"/>
        </w:rPr>
        <w:t>6. We shall have the exclusive right to appropriate any payments received from you in the discharge of any monies due for goods supplied to you.</w:t>
      </w:r>
    </w:p>
    <w:p w14:paraId="325172F8" w14:textId="77777777" w:rsidR="00162828" w:rsidRPr="003F5BF1" w:rsidRDefault="00162828" w:rsidP="00162828">
      <w:pPr>
        <w:pStyle w:val="ListParagraph"/>
        <w:spacing w:after="0"/>
        <w:ind w:left="0"/>
        <w:rPr>
          <w:color w:val="000000"/>
          <w:sz w:val="16"/>
          <w:szCs w:val="16"/>
        </w:rPr>
      </w:pPr>
      <w:r w:rsidRPr="00A41260">
        <w:rPr>
          <w:rFonts w:ascii="Verdana" w:hAnsi="Verdana"/>
          <w:sz w:val="16"/>
          <w:szCs w:val="16"/>
        </w:rPr>
        <w:t>7. In the event of war, invasion, act of foreign enemy, hostility, civil war, rebellion, revolution, insurrection or military or usurped power, we shall be relieved of liabilities incurred under this contract wherever and to the extent which fulfilment of such obligations is prevented, frustrated or impeded as a consequence of any such event or by any statute, rules, regulations, orders or requisitions issued by any government department, council of any other duly constituted authority or from strikes, lockouts, breakdown of plant or any other causes beyond our control.</w:t>
      </w:r>
    </w:p>
    <w:p w14:paraId="4DDDD16A" w14:textId="77777777" w:rsidR="00162828" w:rsidRPr="003F5BF1" w:rsidRDefault="00162828" w:rsidP="003F5BF1">
      <w:pPr>
        <w:pStyle w:val="ListParagraph"/>
        <w:spacing w:after="0"/>
        <w:ind w:left="0"/>
        <w:rPr>
          <w:color w:val="000000"/>
          <w:sz w:val="16"/>
          <w:szCs w:val="16"/>
        </w:rPr>
      </w:pPr>
    </w:p>
    <w:sectPr w:rsidR="00162828" w:rsidRPr="003F5BF1" w:rsidSect="0019643B">
      <w:footerReference w:type="default" r:id="rId8"/>
      <w:pgSz w:w="11906" w:h="16838"/>
      <w:pgMar w:top="567"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84778" w14:textId="77777777" w:rsidR="00E12CD2" w:rsidRDefault="00E12CD2" w:rsidP="00AB714C">
      <w:pPr>
        <w:spacing w:after="0" w:line="240" w:lineRule="auto"/>
      </w:pPr>
      <w:r>
        <w:separator/>
      </w:r>
    </w:p>
  </w:endnote>
  <w:endnote w:type="continuationSeparator" w:id="0">
    <w:p w14:paraId="038AA7B7" w14:textId="77777777" w:rsidR="00E12CD2" w:rsidRDefault="00E12CD2" w:rsidP="00AB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FDEA3" w14:textId="68C4ACAB" w:rsidR="00F6044D" w:rsidRPr="00F6044D" w:rsidRDefault="00F6044D" w:rsidP="00F6044D">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7A23A" w14:textId="77777777" w:rsidR="00E12CD2" w:rsidRDefault="00E12CD2" w:rsidP="00AB714C">
      <w:pPr>
        <w:spacing w:after="0" w:line="240" w:lineRule="auto"/>
      </w:pPr>
      <w:r>
        <w:separator/>
      </w:r>
    </w:p>
  </w:footnote>
  <w:footnote w:type="continuationSeparator" w:id="0">
    <w:p w14:paraId="7795865F" w14:textId="77777777" w:rsidR="00E12CD2" w:rsidRDefault="00E12CD2" w:rsidP="00AB71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BF1"/>
    <w:rsid w:val="00031F5A"/>
    <w:rsid w:val="00046F69"/>
    <w:rsid w:val="000513D8"/>
    <w:rsid w:val="00063B89"/>
    <w:rsid w:val="000E659C"/>
    <w:rsid w:val="00124C14"/>
    <w:rsid w:val="00125871"/>
    <w:rsid w:val="00150405"/>
    <w:rsid w:val="00154D1C"/>
    <w:rsid w:val="00162828"/>
    <w:rsid w:val="00163B4C"/>
    <w:rsid w:val="00190EFF"/>
    <w:rsid w:val="0019643B"/>
    <w:rsid w:val="001A138C"/>
    <w:rsid w:val="001A2193"/>
    <w:rsid w:val="001B4E6D"/>
    <w:rsid w:val="001B66EF"/>
    <w:rsid w:val="001D617C"/>
    <w:rsid w:val="001E5B48"/>
    <w:rsid w:val="0023105C"/>
    <w:rsid w:val="002317F8"/>
    <w:rsid w:val="00240423"/>
    <w:rsid w:val="0025197C"/>
    <w:rsid w:val="00251EEF"/>
    <w:rsid w:val="002740C2"/>
    <w:rsid w:val="002B6245"/>
    <w:rsid w:val="002B7364"/>
    <w:rsid w:val="002D4E41"/>
    <w:rsid w:val="002E4F31"/>
    <w:rsid w:val="002E58CB"/>
    <w:rsid w:val="00354923"/>
    <w:rsid w:val="00364B2A"/>
    <w:rsid w:val="003A01B0"/>
    <w:rsid w:val="003A36B3"/>
    <w:rsid w:val="003F5BF1"/>
    <w:rsid w:val="00466F1A"/>
    <w:rsid w:val="00470331"/>
    <w:rsid w:val="004849A4"/>
    <w:rsid w:val="00491006"/>
    <w:rsid w:val="004A01FB"/>
    <w:rsid w:val="00540052"/>
    <w:rsid w:val="005A1686"/>
    <w:rsid w:val="005D7D00"/>
    <w:rsid w:val="005F755D"/>
    <w:rsid w:val="00615288"/>
    <w:rsid w:val="00637032"/>
    <w:rsid w:val="00641B57"/>
    <w:rsid w:val="006612AE"/>
    <w:rsid w:val="0069743E"/>
    <w:rsid w:val="006B2E9C"/>
    <w:rsid w:val="006D67DB"/>
    <w:rsid w:val="006E0BE4"/>
    <w:rsid w:val="006E2152"/>
    <w:rsid w:val="006E7E20"/>
    <w:rsid w:val="007403A5"/>
    <w:rsid w:val="007637A4"/>
    <w:rsid w:val="00763F08"/>
    <w:rsid w:val="00770A47"/>
    <w:rsid w:val="00774338"/>
    <w:rsid w:val="007770AF"/>
    <w:rsid w:val="00792758"/>
    <w:rsid w:val="00792970"/>
    <w:rsid w:val="007A2EAA"/>
    <w:rsid w:val="007A7CA6"/>
    <w:rsid w:val="007E42CF"/>
    <w:rsid w:val="007F741A"/>
    <w:rsid w:val="008438BA"/>
    <w:rsid w:val="008616E4"/>
    <w:rsid w:val="00883381"/>
    <w:rsid w:val="008835A7"/>
    <w:rsid w:val="008D3044"/>
    <w:rsid w:val="008E0C0D"/>
    <w:rsid w:val="00913A80"/>
    <w:rsid w:val="00957EEF"/>
    <w:rsid w:val="00960A9B"/>
    <w:rsid w:val="00967644"/>
    <w:rsid w:val="0098083E"/>
    <w:rsid w:val="009A51D2"/>
    <w:rsid w:val="009B0AC0"/>
    <w:rsid w:val="009F3E14"/>
    <w:rsid w:val="00A10242"/>
    <w:rsid w:val="00A30D6B"/>
    <w:rsid w:val="00A328B0"/>
    <w:rsid w:val="00AA0009"/>
    <w:rsid w:val="00AB60E7"/>
    <w:rsid w:val="00AB714C"/>
    <w:rsid w:val="00AC33F1"/>
    <w:rsid w:val="00AD1972"/>
    <w:rsid w:val="00AE0806"/>
    <w:rsid w:val="00B41949"/>
    <w:rsid w:val="00B435B7"/>
    <w:rsid w:val="00B5632E"/>
    <w:rsid w:val="00B57EE3"/>
    <w:rsid w:val="00B93DA2"/>
    <w:rsid w:val="00BB7944"/>
    <w:rsid w:val="00BE2C13"/>
    <w:rsid w:val="00C309FE"/>
    <w:rsid w:val="00C56490"/>
    <w:rsid w:val="00C74FBF"/>
    <w:rsid w:val="00C97731"/>
    <w:rsid w:val="00CA6A38"/>
    <w:rsid w:val="00CC0CFC"/>
    <w:rsid w:val="00CC5BEF"/>
    <w:rsid w:val="00CD1513"/>
    <w:rsid w:val="00D0688C"/>
    <w:rsid w:val="00D11AC8"/>
    <w:rsid w:val="00D12C0D"/>
    <w:rsid w:val="00D2346B"/>
    <w:rsid w:val="00D64A8E"/>
    <w:rsid w:val="00D6552D"/>
    <w:rsid w:val="00D91C7C"/>
    <w:rsid w:val="00DA438D"/>
    <w:rsid w:val="00DB16B7"/>
    <w:rsid w:val="00DC0196"/>
    <w:rsid w:val="00DF0F68"/>
    <w:rsid w:val="00E10813"/>
    <w:rsid w:val="00E12CD2"/>
    <w:rsid w:val="00E228C9"/>
    <w:rsid w:val="00E93D55"/>
    <w:rsid w:val="00EA43C5"/>
    <w:rsid w:val="00ED2484"/>
    <w:rsid w:val="00ED7896"/>
    <w:rsid w:val="00F07DBB"/>
    <w:rsid w:val="00F258E8"/>
    <w:rsid w:val="00F6044D"/>
    <w:rsid w:val="00F67D37"/>
    <w:rsid w:val="00F900B2"/>
    <w:rsid w:val="00FA4D6B"/>
    <w:rsid w:val="00FC19D8"/>
    <w:rsid w:val="00FD1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DB1EC8F"/>
  <w15:docId w15:val="{D8B614CD-211B-4707-BA3F-A58999B8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BF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BF1"/>
    <w:pPr>
      <w:ind w:left="720"/>
      <w:contextualSpacing/>
    </w:pPr>
  </w:style>
  <w:style w:type="paragraph" w:styleId="BalloonText">
    <w:name w:val="Balloon Text"/>
    <w:basedOn w:val="Normal"/>
    <w:link w:val="BalloonTextChar"/>
    <w:uiPriority w:val="99"/>
    <w:semiHidden/>
    <w:unhideWhenUsed/>
    <w:rsid w:val="005D7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D00"/>
    <w:rPr>
      <w:rFonts w:ascii="Tahoma" w:eastAsia="Calibri" w:hAnsi="Tahoma" w:cs="Tahoma"/>
      <w:sz w:val="16"/>
      <w:szCs w:val="16"/>
    </w:rPr>
  </w:style>
  <w:style w:type="paragraph" w:styleId="Header">
    <w:name w:val="header"/>
    <w:basedOn w:val="Normal"/>
    <w:link w:val="HeaderChar"/>
    <w:uiPriority w:val="99"/>
    <w:unhideWhenUsed/>
    <w:rsid w:val="00AB7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14C"/>
    <w:rPr>
      <w:rFonts w:ascii="Calibri" w:eastAsia="Calibri" w:hAnsi="Calibri" w:cs="Times New Roman"/>
    </w:rPr>
  </w:style>
  <w:style w:type="paragraph" w:styleId="Footer">
    <w:name w:val="footer"/>
    <w:basedOn w:val="Normal"/>
    <w:link w:val="FooterChar"/>
    <w:uiPriority w:val="99"/>
    <w:unhideWhenUsed/>
    <w:rsid w:val="00AB7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14C"/>
    <w:rPr>
      <w:rFonts w:ascii="Calibri" w:eastAsia="Calibri" w:hAnsi="Calibri" w:cs="Times New Roman"/>
    </w:rPr>
  </w:style>
  <w:style w:type="character" w:styleId="Hyperlink">
    <w:name w:val="Hyperlink"/>
    <w:basedOn w:val="DefaultParagraphFont"/>
    <w:uiPriority w:val="99"/>
    <w:semiHidden/>
    <w:unhideWhenUsed/>
    <w:rsid w:val="00B57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86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95163-4891-423F-A40F-00179BA2B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 Atherfold</dc:creator>
  <cp:lastModifiedBy>Joe Wall</cp:lastModifiedBy>
  <cp:revision>4</cp:revision>
  <cp:lastPrinted>2021-03-30T15:00:00Z</cp:lastPrinted>
  <dcterms:created xsi:type="dcterms:W3CDTF">2021-03-30T14:53:00Z</dcterms:created>
  <dcterms:modified xsi:type="dcterms:W3CDTF">2021-03-31T09:58:00Z</dcterms:modified>
</cp:coreProperties>
</file>